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159F8B" w14:textId="77777777" w:rsidR="0097384F" w:rsidRDefault="005E220F" w:rsidP="0097384F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ORIENTACION</w:t>
      </w:r>
    </w:p>
    <w:p w14:paraId="569666C5" w14:textId="77777777" w:rsidR="0097384F" w:rsidRPr="00C0309A" w:rsidRDefault="00041047" w:rsidP="0097384F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97384F" w:rsidRPr="00C0309A" w14:paraId="7A9EC54D" w14:textId="77777777" w:rsidTr="00D02B49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17426" w14:textId="77777777" w:rsidR="0097384F" w:rsidRDefault="00041047" w:rsidP="00D02B4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401B4D0" w14:textId="77777777" w:rsidR="0097384F" w:rsidRPr="00C0309A" w:rsidRDefault="005E220F" w:rsidP="00D02B4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275B1" w14:textId="77777777" w:rsidR="0097384F" w:rsidRPr="00C0309A" w:rsidRDefault="00041047" w:rsidP="00D02B4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7E9D0E2" w14:textId="77777777" w:rsidR="0097384F" w:rsidRPr="00C0309A" w:rsidRDefault="005E220F" w:rsidP="00D02B4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F2FCF" w14:textId="77777777" w:rsidR="0097384F" w:rsidRPr="00C0309A" w:rsidRDefault="00041047" w:rsidP="00D02B4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BDA23DD" w14:textId="77777777" w:rsidR="0097384F" w:rsidRPr="00C0309A" w:rsidRDefault="005E220F" w:rsidP="00D02B4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  <w:r w:rsidR="00B426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</w:p>
        </w:tc>
      </w:tr>
      <w:tr w:rsidR="0097384F" w:rsidRPr="00C0309A" w14:paraId="49FDAD01" w14:textId="77777777" w:rsidTr="00D02B49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040A18" w14:textId="77777777" w:rsidR="0097384F" w:rsidRPr="00C0309A" w:rsidRDefault="00041047" w:rsidP="00D02B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0E03FC96" w14:textId="77777777" w:rsidR="0097384F" w:rsidRPr="00C0309A" w:rsidRDefault="005E220F" w:rsidP="00D02B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97384F" w:rsidRPr="00CE0FDA" w14:paraId="52CA1982" w14:textId="77777777" w:rsidTr="00D02B49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2E724" w14:textId="77777777" w:rsidR="0097384F" w:rsidRPr="00CE0FDA" w:rsidRDefault="005E220F" w:rsidP="00CE0FDA">
            <w:pPr>
              <w:spacing w:after="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CE0FDA"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  <w:t xml:space="preserve">Objetivo (s): </w:t>
            </w:r>
            <w:r w:rsidRPr="00CE0FDA">
              <w:rPr>
                <w:rFonts w:ascii="Arial Narrow" w:eastAsia="Calibri" w:hAnsi="Arial Narrow" w:cs="Arial"/>
                <w:b/>
                <w:sz w:val="20"/>
                <w:szCs w:val="20"/>
              </w:rPr>
              <w:t>OA 4:</w:t>
            </w:r>
            <w:r w:rsidRPr="00CE0FDA">
              <w:rPr>
                <w:rFonts w:ascii="Arial Narrow" w:eastAsia="Calibri" w:hAnsi="Arial Narrow" w:cs="Arial"/>
                <w:sz w:val="20"/>
                <w:szCs w:val="20"/>
              </w:rPr>
              <w:t xml:space="preserve"> Practicar en forma autónoma conductas protectoras y de autocuidado, como: mantener una comunicación efectiva con la familia o adulto de su confianza, resguardar la intimidad, (por ejemplo, evitando exponer información personal, fotos íntimas a través de redes sociales, protegiéndose de manifestaciones de índole sexual inapropiadas), seleccionar y acudir a fuentes de información confiables .(personas significativas, libros y páginas de internet especializadas), realizar un uso seguro de redes sociales.</w:t>
            </w:r>
          </w:p>
        </w:tc>
      </w:tr>
      <w:tr w:rsidR="0097384F" w:rsidRPr="00C0309A" w14:paraId="1E9A5F55" w14:textId="77777777" w:rsidTr="00D02B49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6A5E" w14:textId="77777777" w:rsidR="0097384F" w:rsidRPr="00CE0FDA" w:rsidRDefault="005E220F" w:rsidP="00CE0F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</w:pPr>
            <w:r w:rsidRPr="00CE0FDA"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  <w:t xml:space="preserve">Contenidos: </w:t>
            </w:r>
            <w:r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Plan de Sexualidad</w:t>
            </w:r>
          </w:p>
        </w:tc>
      </w:tr>
      <w:tr w:rsidR="0097384F" w:rsidRPr="00C0309A" w14:paraId="1D85D6BF" w14:textId="77777777" w:rsidTr="00D02B49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08C9" w14:textId="77777777" w:rsidR="0097384F" w:rsidRPr="00CE0FDA" w:rsidRDefault="005E220F" w:rsidP="001D01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</w:pPr>
            <w:r w:rsidRPr="00CE0FDA"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  <w:t xml:space="preserve">Objetivo de la semana: </w:t>
            </w:r>
            <w:r w:rsidRPr="006C7B8E">
              <w:rPr>
                <w:rFonts w:ascii="Arial Narrow" w:hAnsi="Arial Narrow"/>
                <w:sz w:val="20"/>
                <w:szCs w:val="20"/>
              </w:rPr>
              <w:t>Practicar en forma autónoma conductas protectoras y de autocuidado, como: mantener una comunicación efectiva con la familia o adulto de su confianza</w:t>
            </w:r>
            <w:r>
              <w:rPr>
                <w:rFonts w:ascii="Arial Narrow" w:hAnsi="Arial Narrow"/>
                <w:sz w:val="20"/>
                <w:szCs w:val="20"/>
              </w:rPr>
              <w:t xml:space="preserve">, observando ejemplos y desarrollando actividades mediante guía de aprendizaje </w:t>
            </w:r>
          </w:p>
        </w:tc>
      </w:tr>
      <w:tr w:rsidR="0097384F" w:rsidRPr="00C0309A" w14:paraId="43F6AE5E" w14:textId="77777777" w:rsidTr="00D02B49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1B0E" w14:textId="77777777" w:rsidR="0097384F" w:rsidRPr="00CE0FDA" w:rsidRDefault="005E220F" w:rsidP="00973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</w:pPr>
            <w:r w:rsidRPr="00CE0FDA"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  <w:t xml:space="preserve">Habilidad: </w:t>
            </w:r>
            <w:r w:rsidRPr="00CE0FDA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Practicar</w:t>
            </w:r>
          </w:p>
        </w:tc>
      </w:tr>
    </w:tbl>
    <w:p w14:paraId="698C3485" w14:textId="77777777" w:rsidR="0097384F" w:rsidRPr="00C0309A" w:rsidRDefault="00041047" w:rsidP="0097384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2C7D37E" w14:textId="77777777" w:rsidR="0097384F" w:rsidRPr="00C0309A" w:rsidRDefault="00041047" w:rsidP="0097384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</w:rPr>
        <w:pict w14:anchorId="3AF06B9A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26" type="#_x0000_t63" style="position:absolute;left:0;text-align:left;margin-left:258.75pt;margin-top:5.45pt;width:263.25pt;height:147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" adj="-1525,14832" strokeweight="1.5pt">
            <v:stroke dashstyle="dashDot"/>
            <v:textbox>
              <w:txbxContent>
                <w:p w14:paraId="04430F8A" w14:textId="77777777" w:rsidR="0097384F" w:rsidRPr="000C4753" w:rsidRDefault="005E220F" w:rsidP="0097384F">
                  <w:pPr>
                    <w:jc w:val="center"/>
                    <w:rPr>
                      <w:sz w:val="28"/>
                      <w:szCs w:val="28"/>
                    </w:rPr>
                  </w:pPr>
                  <w:r w:rsidRPr="000C4753">
                    <w:rPr>
                      <w:sz w:val="28"/>
                      <w:szCs w:val="28"/>
                    </w:rPr>
                    <w:t>Para comenzar necesitas saber de qué se trata la habilidad de</w:t>
                  </w:r>
                  <w:r>
                    <w:rPr>
                      <w:sz w:val="28"/>
                      <w:szCs w:val="28"/>
                    </w:rPr>
                    <w:t xml:space="preserve"> Practicar</w:t>
                  </w:r>
                  <w:r w:rsidRPr="000C4753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y qué</w:t>
                  </w:r>
                  <w:r w:rsidR="00A97F0E">
                    <w:rPr>
                      <w:sz w:val="28"/>
                      <w:szCs w:val="28"/>
                    </w:rPr>
                    <w:t xml:space="preserve"> entendemos por</w:t>
                  </w:r>
                  <w:r w:rsidR="009F7405">
                    <w:rPr>
                      <w:sz w:val="28"/>
                      <w:szCs w:val="28"/>
                    </w:rPr>
                    <w:t xml:space="preserve"> “Uso seguro de las Redes Sociales”</w:t>
                  </w:r>
                </w:p>
                <w:p w14:paraId="1BB7D0CA" w14:textId="77777777" w:rsidR="0097384F" w:rsidRPr="000C4753" w:rsidRDefault="00041047" w:rsidP="0097384F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5E220F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07096850" w14:textId="77777777" w:rsidR="0097384F" w:rsidRPr="00C0309A" w:rsidRDefault="009F7405" w:rsidP="0097384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45CCCEF" wp14:editId="672ECC6E">
            <wp:simplePos x="0" y="0"/>
            <wp:positionH relativeFrom="column">
              <wp:posOffset>-85725</wp:posOffset>
            </wp:positionH>
            <wp:positionV relativeFrom="paragraph">
              <wp:posOffset>107950</wp:posOffset>
            </wp:positionV>
            <wp:extent cx="2762250" cy="1657350"/>
            <wp:effectExtent l="19050" t="0" r="0" b="0"/>
            <wp:wrapThrough wrapText="bothSides">
              <wp:wrapPolygon edited="0">
                <wp:start x="-149" y="0"/>
                <wp:lineTo x="-149" y="21352"/>
                <wp:lineTo x="21600" y="21352"/>
                <wp:lineTo x="21600" y="0"/>
                <wp:lineTo x="-149" y="0"/>
              </wp:wrapPolygon>
            </wp:wrapThrough>
            <wp:docPr id="4" name="Imagen 4" descr="Peligros de las redes sociales para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ligros de las redes sociales para los niño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F368E2" w14:textId="77777777" w:rsidR="0097384F" w:rsidRPr="00C0309A" w:rsidRDefault="00041047" w:rsidP="0097384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B0B52D6" w14:textId="77777777" w:rsidR="0097384F" w:rsidRPr="00C0309A" w:rsidRDefault="00041047" w:rsidP="0097384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5A013" w14:textId="77777777" w:rsidR="0097384F" w:rsidRPr="00C0309A" w:rsidRDefault="00041047" w:rsidP="0097384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78AEBEA" w14:textId="77777777" w:rsidR="0097384F" w:rsidRPr="00C0309A" w:rsidRDefault="00041047" w:rsidP="0097384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7896952" w14:textId="77777777" w:rsidR="0097384F" w:rsidRPr="00C0309A" w:rsidRDefault="00041047" w:rsidP="0097384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D9A2543" w14:textId="77777777" w:rsidR="0097384F" w:rsidRPr="00C0309A" w:rsidRDefault="00041047" w:rsidP="0097384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D945733" w14:textId="77777777" w:rsidR="0097384F" w:rsidRPr="00C0309A" w:rsidRDefault="00041047" w:rsidP="0097384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EE233E4" w14:textId="77777777" w:rsidR="0097384F" w:rsidRPr="00C0309A" w:rsidRDefault="00041047" w:rsidP="0097384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6ED8F1E" w14:textId="77777777" w:rsidR="0097384F" w:rsidRPr="00C0309A" w:rsidRDefault="00041047" w:rsidP="0097384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2982AD8" w14:textId="77777777" w:rsidR="0097384F" w:rsidRPr="00C0309A" w:rsidRDefault="00041047" w:rsidP="0097384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</w:rPr>
        <w:pict w14:anchorId="09658F7A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margin-left:-17.25pt;margin-top:8.9pt;width:568.5pt;height:91.5pt;z-index:251662336" filled="f"/>
        </w:pict>
      </w:r>
    </w:p>
    <w:p w14:paraId="02B07C1C" w14:textId="77777777" w:rsidR="0097384F" w:rsidRPr="00C0309A" w:rsidRDefault="00041047" w:rsidP="0097384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95F744" w14:textId="77777777" w:rsidR="0097384F" w:rsidRPr="00C0309A" w:rsidRDefault="005E220F" w:rsidP="0097384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5F3BD547" w14:textId="77777777" w:rsidR="0097384F" w:rsidRPr="00C0309A" w:rsidRDefault="00041047" w:rsidP="0097384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571F304" w14:textId="77777777" w:rsidR="0097384F" w:rsidRPr="00CE0FDA" w:rsidRDefault="005E220F" w:rsidP="00CE0FDA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E0FDA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Practicar es: hacer o realizar una conducta varias veces y en distintas situaciones de la cotidianeidad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o de la vida diaria</w:t>
      </w:r>
      <w:r w:rsidRPr="00CE0FDA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.</w:t>
      </w:r>
    </w:p>
    <w:p w14:paraId="4F849B59" w14:textId="77777777" w:rsidR="00CD695B" w:rsidRDefault="009F7405">
      <w:r>
        <w:rPr>
          <w:noProof/>
        </w:rPr>
        <w:drawing>
          <wp:anchor distT="0" distB="0" distL="114300" distR="114300" simplePos="0" relativeHeight="251669504" behindDoc="0" locked="0" layoutInCell="1" allowOverlap="1" wp14:anchorId="183DE3EF" wp14:editId="195E0C89">
            <wp:simplePos x="0" y="0"/>
            <wp:positionH relativeFrom="column">
              <wp:posOffset>28575</wp:posOffset>
            </wp:positionH>
            <wp:positionV relativeFrom="paragraph">
              <wp:posOffset>182245</wp:posOffset>
            </wp:positionV>
            <wp:extent cx="1352550" cy="1510030"/>
            <wp:effectExtent l="19050" t="0" r="0" b="0"/>
            <wp:wrapThrough wrapText="bothSides">
              <wp:wrapPolygon edited="0">
                <wp:start x="-304" y="0"/>
                <wp:lineTo x="-304" y="21255"/>
                <wp:lineTo x="21600" y="21255"/>
                <wp:lineTo x="21600" y="0"/>
                <wp:lineTo x="-304" y="0"/>
              </wp:wrapPolygon>
            </wp:wrapThrough>
            <wp:docPr id="10" name="Imagen 10" descr="Riesgos de las Redes Sociales para los menores (Menores y Tecnología I) |  Miriam Rocha Dí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esgos de las Redes Sociales para los menores (Menores y Tecnología I) |  Miriam Rocha Día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047">
        <w:rPr>
          <w:noProof/>
        </w:rPr>
        <w:pict w14:anchorId="4813ACE6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5" type="#_x0000_t106" style="position:absolute;margin-left:159.75pt;margin-top:5.35pt;width:362.25pt;height:94.5pt;z-index:251667456;mso-position-horizontal-relative:text;mso-position-vertical-relative:text" adj="-1109,22800" filled="f">
            <v:textbox>
              <w:txbxContent>
                <w:p w14:paraId="057E8EF0" w14:textId="77777777" w:rsidR="000C66E3" w:rsidRDefault="000C66E3"/>
              </w:txbxContent>
            </v:textbox>
          </v:shape>
        </w:pict>
      </w:r>
    </w:p>
    <w:p w14:paraId="2D487655" w14:textId="77777777" w:rsidR="00B42694" w:rsidRDefault="000C66E3" w:rsidP="000C66E3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En esta guía vamos </w:t>
      </w:r>
      <w:r w:rsidR="00B42694">
        <w:rPr>
          <w:rFonts w:ascii="Comic Sans MS" w:hAnsi="Comic Sans MS"/>
          <w:b/>
          <w:sz w:val="24"/>
          <w:szCs w:val="24"/>
          <w:u w:val="single"/>
        </w:rPr>
        <w:t xml:space="preserve">a reflexionar sobre </w:t>
      </w:r>
    </w:p>
    <w:p w14:paraId="4FF05BEB" w14:textId="77777777" w:rsidR="000C66E3" w:rsidRDefault="000C66E3" w:rsidP="000C66E3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 los</w:t>
      </w:r>
      <w:r w:rsidR="009F7405">
        <w:rPr>
          <w:rFonts w:ascii="Comic Sans MS" w:hAnsi="Comic Sans MS"/>
          <w:b/>
          <w:sz w:val="24"/>
          <w:szCs w:val="24"/>
          <w:u w:val="single"/>
        </w:rPr>
        <w:t xml:space="preserve"> “Riesgos de las redes sociales”</w:t>
      </w:r>
    </w:p>
    <w:p w14:paraId="53031352" w14:textId="77777777" w:rsidR="000C66E3" w:rsidRDefault="000C66E3" w:rsidP="00462D98">
      <w:pPr>
        <w:ind w:firstLine="708"/>
        <w:jc w:val="center"/>
        <w:rPr>
          <w:i/>
        </w:rPr>
      </w:pPr>
    </w:p>
    <w:p w14:paraId="38091F89" w14:textId="77777777" w:rsidR="000C66E3" w:rsidRDefault="000C66E3" w:rsidP="00462D98">
      <w:pPr>
        <w:ind w:firstLine="708"/>
        <w:jc w:val="center"/>
        <w:rPr>
          <w:i/>
        </w:rPr>
      </w:pPr>
    </w:p>
    <w:p w14:paraId="510B9014" w14:textId="77777777" w:rsidR="00462D98" w:rsidRPr="00462D98" w:rsidRDefault="00041047" w:rsidP="00462D98">
      <w:pPr>
        <w:ind w:firstLine="708"/>
        <w:jc w:val="center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w:pict w14:anchorId="35DCD82F">
          <v:rect id="_x0000_s1029" style="position:absolute;left:0;text-align:left;margin-left:13.35pt;margin-top:12.3pt;width:537.9pt;height:214.5pt;z-index:251664384" filled="f" strokeweight="1.5pt">
            <v:stroke dashstyle="longDash"/>
          </v:rect>
        </w:pict>
      </w:r>
    </w:p>
    <w:p w14:paraId="43A329C7" w14:textId="77777777" w:rsidR="00095F7F" w:rsidRDefault="007F7B4D" w:rsidP="00050BD1">
      <w:pPr>
        <w:ind w:left="708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45E5ABD" wp14:editId="62CBF26E">
            <wp:simplePos x="0" y="0"/>
            <wp:positionH relativeFrom="column">
              <wp:posOffset>3486150</wp:posOffset>
            </wp:positionH>
            <wp:positionV relativeFrom="paragraph">
              <wp:posOffset>1109345</wp:posOffset>
            </wp:positionV>
            <wp:extent cx="3162300" cy="1257300"/>
            <wp:effectExtent l="19050" t="0" r="0" b="0"/>
            <wp:wrapThrough wrapText="bothSides">
              <wp:wrapPolygon edited="0">
                <wp:start x="-130" y="0"/>
                <wp:lineTo x="-130" y="21273"/>
                <wp:lineTo x="21600" y="21273"/>
                <wp:lineTo x="21600" y="0"/>
                <wp:lineTo x="-130" y="0"/>
              </wp:wrapPolygon>
            </wp:wrapThrough>
            <wp:docPr id="19" name="Imagen 19" descr="Efecto de asociación: Si te etiquetan, te están&#10;relacionando con esa fotografía y, en particular,&#10;con un área de esa foto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fecto de asociación: Si te etiquetan, te están&#10;relacionando con esa fotografía y, en particular,&#10;con un área de esa fotog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38" t="56367" r="15204" b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405">
        <w:rPr>
          <w:rFonts w:ascii="Comic Sans MS" w:hAnsi="Comic Sans MS"/>
          <w:sz w:val="24"/>
          <w:szCs w:val="24"/>
        </w:rPr>
        <w:t>Las Redes Sociales son una form</w:t>
      </w:r>
      <w:r w:rsidR="00075279">
        <w:rPr>
          <w:rFonts w:ascii="Comic Sans MS" w:hAnsi="Comic Sans MS"/>
          <w:sz w:val="24"/>
          <w:szCs w:val="24"/>
        </w:rPr>
        <w:t>a de interacción y comunicación. Los niños, niñas y padres     deben estar informados de los peligros que pueden tener y limitar sus accesos de algún modo o ser víctimas de personas que pretenden hacerles daño.</w:t>
      </w:r>
      <w:r w:rsidR="00075279" w:rsidRPr="00075279">
        <w:t xml:space="preserve"> </w:t>
      </w:r>
      <w:r w:rsidR="00075279">
        <w:rPr>
          <w:noProof/>
        </w:rPr>
        <w:drawing>
          <wp:inline distT="0" distB="0" distL="0" distR="0" wp14:anchorId="452043D9" wp14:editId="01D7A62A">
            <wp:extent cx="2895600" cy="1099812"/>
            <wp:effectExtent l="19050" t="0" r="0" b="0"/>
            <wp:docPr id="16" name="Imagen 16" descr="Efecto de asociación: Si te etiquetan, te están&#10;relacionando con esa fotografía y, en particular,&#10;con un área de esa foto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fecto de asociación: Si te etiquetan, te están&#10;relacionando con esa fotografía y, en particular,&#10;con un área de esa fotog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11" t="10647" r="9561" b="4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9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86A151" w14:textId="77777777" w:rsidR="001C78C2" w:rsidRDefault="00041047" w:rsidP="00095F7F">
      <w:pPr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 w14:anchorId="490E53ED">
          <v:roundrect id="_x0000_s1030" style="position:absolute;left:0;text-align:left;margin-left:-386.1pt;margin-top:162.95pt;width:92.5pt;height:64.95pt;z-index:251666432" arcsize="10923f" stroked="f"/>
        </w:pict>
      </w:r>
    </w:p>
    <w:p w14:paraId="78E77B16" w14:textId="77777777" w:rsidR="00050BD1" w:rsidRDefault="00041047" w:rsidP="001C78C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pict w14:anchorId="45B68D8E">
          <v:roundrect id="_x0000_s1041" style="position:absolute;margin-left:-12pt;margin-top:16.65pt;width:559.5pt;height:60pt;z-index:251672576" arcsize="10923f" filled="f" fillcolor="white [3212]" strokecolor="black [3213]" strokeweight="3pt">
            <v:stroke dashstyle="dashDot"/>
          </v:roundrect>
        </w:pict>
      </w:r>
    </w:p>
    <w:p w14:paraId="6369F2F3" w14:textId="77777777" w:rsidR="001C78C2" w:rsidRPr="00050BD1" w:rsidRDefault="00050BD1" w:rsidP="00050BD1">
      <w:pPr>
        <w:jc w:val="center"/>
        <w:rPr>
          <w:rFonts w:ascii="Comic Sans MS" w:hAnsi="Comic Sans MS"/>
          <w:sz w:val="28"/>
          <w:szCs w:val="28"/>
        </w:rPr>
      </w:pPr>
      <w:r w:rsidRPr="00050BD1">
        <w:rPr>
          <w:rFonts w:ascii="Comic Sans MS" w:hAnsi="Comic Sans MS"/>
          <w:sz w:val="28"/>
          <w:szCs w:val="28"/>
        </w:rPr>
        <w:t>¿Conoces cuáles son los peligros más comunes en Redes Sociales para los niños, niñas y jóvenes?</w:t>
      </w:r>
    </w:p>
    <w:p w14:paraId="729A4D22" w14:textId="77777777" w:rsidR="00050BD1" w:rsidRPr="00050BD1" w:rsidRDefault="00050BD1" w:rsidP="00050BD1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 Narrow" w:hAnsi="Arial Narrow" w:cs="Arial"/>
        </w:rPr>
      </w:pPr>
      <w:r w:rsidRPr="00050BD1">
        <w:rPr>
          <w:rFonts w:ascii="Arial Narrow" w:hAnsi="Arial Narrow" w:cs="Arial"/>
        </w:rPr>
        <w:t>Existen muchos peligros en Internet y en las Redes Sociales, tanto para los niños y adolescentes como para gente más mayor.</w:t>
      </w:r>
    </w:p>
    <w:p w14:paraId="248E1108" w14:textId="77777777" w:rsidR="00050BD1" w:rsidRPr="00050BD1" w:rsidRDefault="007E0E19" w:rsidP="00050BD1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drawing>
          <wp:anchor distT="0" distB="0" distL="114300" distR="114300" simplePos="0" relativeHeight="251670528" behindDoc="0" locked="0" layoutInCell="1" allowOverlap="1" wp14:anchorId="076164FE" wp14:editId="3E6C2709">
            <wp:simplePos x="0" y="0"/>
            <wp:positionH relativeFrom="column">
              <wp:posOffset>4019550</wp:posOffset>
            </wp:positionH>
            <wp:positionV relativeFrom="paragraph">
              <wp:posOffset>317500</wp:posOffset>
            </wp:positionV>
            <wp:extent cx="1504950" cy="1600200"/>
            <wp:effectExtent l="19050" t="0" r="0" b="0"/>
            <wp:wrapThrough wrapText="bothSides">
              <wp:wrapPolygon edited="0">
                <wp:start x="-273" y="0"/>
                <wp:lineTo x="-273" y="21343"/>
                <wp:lineTo x="21600" y="21343"/>
                <wp:lineTo x="21600" y="0"/>
                <wp:lineTo x="-273" y="0"/>
              </wp:wrapPolygon>
            </wp:wrapThrough>
            <wp:docPr id="8" name="Imagen 13" descr="Los peligros de la internet by josephinemarie16 on em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s peligros de la internet by josephinemarie16 on emaz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BD1" w:rsidRPr="00050BD1">
        <w:rPr>
          <w:rFonts w:ascii="Arial Narrow" w:hAnsi="Arial Narrow" w:cs="Arial"/>
        </w:rPr>
        <w:t>En el caso de los niños y adolescentes, podemos encontrarnos con estos peligros:</w:t>
      </w:r>
    </w:p>
    <w:p w14:paraId="79302729" w14:textId="77777777" w:rsidR="00050BD1" w:rsidRDefault="00050BD1" w:rsidP="00050BD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Problemas de privacidad</w:t>
      </w:r>
    </w:p>
    <w:p w14:paraId="475B4622" w14:textId="77777777" w:rsidR="00050BD1" w:rsidRDefault="00050BD1" w:rsidP="00050BD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Distorsión de la Realidad</w:t>
      </w:r>
    </w:p>
    <w:p w14:paraId="139E521B" w14:textId="77777777" w:rsidR="00050BD1" w:rsidRDefault="00050BD1" w:rsidP="00050BD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Pérdida de Tiempo</w:t>
      </w:r>
    </w:p>
    <w:p w14:paraId="3BC0A1C9" w14:textId="77777777" w:rsidR="00050BD1" w:rsidRDefault="00050BD1" w:rsidP="00050BD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Petición de desconocidos</w:t>
      </w:r>
    </w:p>
    <w:p w14:paraId="680B7CE6" w14:textId="77777777" w:rsidR="00050BD1" w:rsidRDefault="00050BD1" w:rsidP="00050BD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Incitación al Odio</w:t>
      </w:r>
    </w:p>
    <w:p w14:paraId="1BC37E71" w14:textId="77777777" w:rsidR="00050BD1" w:rsidRDefault="00050BD1" w:rsidP="00050BD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Adicción a las Redes Sociales</w:t>
      </w:r>
    </w:p>
    <w:p w14:paraId="35D66455" w14:textId="77777777" w:rsidR="00050BD1" w:rsidRDefault="007E0E19" w:rsidP="00050BD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622580A" wp14:editId="7E985451">
            <wp:simplePos x="0" y="0"/>
            <wp:positionH relativeFrom="column">
              <wp:posOffset>3486150</wp:posOffset>
            </wp:positionH>
            <wp:positionV relativeFrom="paragraph">
              <wp:posOffset>239395</wp:posOffset>
            </wp:positionV>
            <wp:extent cx="2590800" cy="1200150"/>
            <wp:effectExtent l="19050" t="0" r="0" b="0"/>
            <wp:wrapThrough wrapText="bothSides">
              <wp:wrapPolygon edited="0">
                <wp:start x="-159" y="0"/>
                <wp:lineTo x="-159" y="21257"/>
                <wp:lineTo x="21600" y="21257"/>
                <wp:lineTo x="21600" y="0"/>
                <wp:lineTo x="-159" y="0"/>
              </wp:wrapPolygon>
            </wp:wrapThrough>
            <wp:docPr id="22" name="Imagen 22" descr="Niño con mov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iño con movi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BD1">
        <w:rPr>
          <w:rFonts w:ascii="Comic Sans MS" w:hAnsi="Comic Sans MS"/>
          <w:sz w:val="24"/>
          <w:szCs w:val="24"/>
        </w:rPr>
        <w:t>Challenge o Retos</w:t>
      </w:r>
    </w:p>
    <w:p w14:paraId="7CD3DBF4" w14:textId="77777777" w:rsidR="00050BD1" w:rsidRDefault="00050BD1" w:rsidP="00050BD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Suplantación de Identidad</w:t>
      </w:r>
    </w:p>
    <w:p w14:paraId="66AA1FFE" w14:textId="77777777" w:rsidR="00050BD1" w:rsidRDefault="00050BD1" w:rsidP="00050BD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Ciber</w:t>
      </w:r>
      <w:r w:rsidR="007E0E19">
        <w:rPr>
          <w:rFonts w:ascii="Comic Sans MS" w:hAnsi="Comic Sans MS"/>
          <w:sz w:val="24"/>
          <w:szCs w:val="24"/>
        </w:rPr>
        <w:t>Bullyng</w:t>
      </w:r>
    </w:p>
    <w:p w14:paraId="279A32F5" w14:textId="77777777" w:rsidR="007E0E19" w:rsidRDefault="007E0E19" w:rsidP="00050BD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Grooming</w:t>
      </w:r>
    </w:p>
    <w:p w14:paraId="61A1B91E" w14:textId="77777777" w:rsidR="007E0E19" w:rsidRDefault="007E0E19" w:rsidP="00050BD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Sexting</w:t>
      </w:r>
    </w:p>
    <w:p w14:paraId="1447A51E" w14:textId="77777777" w:rsidR="007E0E19" w:rsidRPr="00050BD1" w:rsidRDefault="007E0E19" w:rsidP="00050BD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Sextorsión</w:t>
      </w:r>
    </w:p>
    <w:p w14:paraId="1B9634FC" w14:textId="77777777" w:rsidR="001C78C2" w:rsidRPr="001C78C2" w:rsidRDefault="007E0E19" w:rsidP="001C78C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4E79BB7" wp14:editId="344D91B9">
            <wp:simplePos x="0" y="0"/>
            <wp:positionH relativeFrom="column">
              <wp:posOffset>3714750</wp:posOffset>
            </wp:positionH>
            <wp:positionV relativeFrom="paragraph">
              <wp:posOffset>102870</wp:posOffset>
            </wp:positionV>
            <wp:extent cx="3253740" cy="2171700"/>
            <wp:effectExtent l="19050" t="0" r="3810" b="0"/>
            <wp:wrapThrough wrapText="bothSides">
              <wp:wrapPolygon edited="0">
                <wp:start x="-126" y="0"/>
                <wp:lineTo x="-126" y="21411"/>
                <wp:lineTo x="21625" y="21411"/>
                <wp:lineTo x="21625" y="0"/>
                <wp:lineTo x="-126" y="0"/>
              </wp:wrapPolygon>
            </wp:wrapThrough>
            <wp:docPr id="31" name="Imagen 31" descr="Peligros de las Redes Sociales 】¿Cómo protegernos? Guía ▷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eligros de las Redes Sociales 】¿Cómo protegernos? Guía ▷ 2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EDC42AC" wp14:editId="02F67982">
            <wp:simplePos x="0" y="0"/>
            <wp:positionH relativeFrom="column">
              <wp:posOffset>-95250</wp:posOffset>
            </wp:positionH>
            <wp:positionV relativeFrom="paragraph">
              <wp:posOffset>102870</wp:posOffset>
            </wp:positionV>
            <wp:extent cx="3295650" cy="1924050"/>
            <wp:effectExtent l="19050" t="0" r="0" b="0"/>
            <wp:wrapThrough wrapText="bothSides">
              <wp:wrapPolygon edited="0">
                <wp:start x="-125" y="0"/>
                <wp:lineTo x="-125" y="21386"/>
                <wp:lineTo x="21600" y="21386"/>
                <wp:lineTo x="21600" y="0"/>
                <wp:lineTo x="-125" y="0"/>
              </wp:wrapPolygon>
            </wp:wrapThrough>
            <wp:docPr id="25" name="Imagen 25" descr="Los riesgos de Internet y las redes sociales para niños - Sandra R. Gonzál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os riesgos de Internet y las redes sociales para niños - Sandra R. González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1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7B6D27" w14:textId="77777777" w:rsidR="004D41A8" w:rsidRDefault="004D41A8" w:rsidP="001C78C2">
      <w:pPr>
        <w:rPr>
          <w:rFonts w:ascii="Comic Sans MS" w:hAnsi="Comic Sans MS"/>
          <w:sz w:val="24"/>
          <w:szCs w:val="24"/>
        </w:rPr>
      </w:pPr>
    </w:p>
    <w:p w14:paraId="5617678E" w14:textId="77777777" w:rsidR="001C78C2" w:rsidRDefault="00041047" w:rsidP="001C78C2">
      <w:pPr>
        <w:rPr>
          <w:rFonts w:ascii="Comic Sans MS" w:hAnsi="Comic Sans MS"/>
          <w:sz w:val="24"/>
          <w:szCs w:val="24"/>
        </w:rPr>
      </w:pPr>
    </w:p>
    <w:p w14:paraId="5AEC8C20" w14:textId="77777777" w:rsidR="00462D98" w:rsidRDefault="00041047" w:rsidP="001C78C2">
      <w:pPr>
        <w:rPr>
          <w:rFonts w:ascii="Comic Sans MS" w:hAnsi="Comic Sans MS"/>
          <w:sz w:val="24"/>
          <w:szCs w:val="24"/>
        </w:rPr>
      </w:pPr>
    </w:p>
    <w:p w14:paraId="3FC883CA" w14:textId="77777777" w:rsidR="005E220F" w:rsidRDefault="005E220F" w:rsidP="005E220F">
      <w:pPr>
        <w:tabs>
          <w:tab w:val="left" w:pos="7624"/>
        </w:tabs>
        <w:spacing w:after="0"/>
        <w:rPr>
          <w:rFonts w:ascii="Comic Sans MS" w:hAnsi="Comic Sans MS"/>
          <w:sz w:val="24"/>
          <w:szCs w:val="24"/>
          <w:u w:val="single"/>
        </w:rPr>
      </w:pPr>
    </w:p>
    <w:p w14:paraId="0A749FE6" w14:textId="77777777" w:rsidR="009F7405" w:rsidRDefault="009F7405" w:rsidP="005E220F">
      <w:pPr>
        <w:tabs>
          <w:tab w:val="left" w:pos="7624"/>
        </w:tabs>
        <w:spacing w:after="0"/>
        <w:rPr>
          <w:rFonts w:ascii="Comic Sans MS" w:hAnsi="Comic Sans MS"/>
          <w:sz w:val="24"/>
          <w:szCs w:val="24"/>
          <w:u w:val="single"/>
        </w:rPr>
      </w:pPr>
    </w:p>
    <w:p w14:paraId="3726E0EB" w14:textId="77777777" w:rsidR="009F7405" w:rsidRDefault="009F7405" w:rsidP="005E220F">
      <w:pPr>
        <w:tabs>
          <w:tab w:val="left" w:pos="7624"/>
        </w:tabs>
        <w:spacing w:after="0"/>
        <w:rPr>
          <w:rFonts w:ascii="Comic Sans MS" w:hAnsi="Comic Sans MS"/>
          <w:sz w:val="24"/>
          <w:szCs w:val="24"/>
          <w:u w:val="single"/>
        </w:rPr>
      </w:pPr>
    </w:p>
    <w:p w14:paraId="698F7135" w14:textId="77777777" w:rsidR="009F7405" w:rsidRDefault="007E0E19" w:rsidP="005E220F">
      <w:pPr>
        <w:tabs>
          <w:tab w:val="left" w:pos="7624"/>
        </w:tabs>
        <w:spacing w:after="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</w:rPr>
        <w:drawing>
          <wp:anchor distT="0" distB="0" distL="114300" distR="114300" simplePos="0" relativeHeight="251677696" behindDoc="0" locked="0" layoutInCell="1" allowOverlap="1" wp14:anchorId="44A02C78" wp14:editId="4FD6D2EF">
            <wp:simplePos x="0" y="0"/>
            <wp:positionH relativeFrom="column">
              <wp:posOffset>3714115</wp:posOffset>
            </wp:positionH>
            <wp:positionV relativeFrom="paragraph">
              <wp:posOffset>381000</wp:posOffset>
            </wp:positionV>
            <wp:extent cx="3446145" cy="1733550"/>
            <wp:effectExtent l="19050" t="0" r="1905" b="0"/>
            <wp:wrapThrough wrapText="bothSides">
              <wp:wrapPolygon edited="0">
                <wp:start x="-119" y="0"/>
                <wp:lineTo x="-119" y="21363"/>
                <wp:lineTo x="21612" y="21363"/>
                <wp:lineTo x="21612" y="0"/>
                <wp:lineTo x="-119" y="0"/>
              </wp:wrapPolygon>
            </wp:wrapThrough>
            <wp:docPr id="34" name="Imagen 34" descr="Riesgos y Peligros de las Redes Sociales (informe complet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iesgos y Peligros de las Redes Sociales (informe completo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u w:val="single"/>
        </w:rPr>
        <w:drawing>
          <wp:anchor distT="0" distB="0" distL="114300" distR="114300" simplePos="0" relativeHeight="251675648" behindDoc="0" locked="0" layoutInCell="1" allowOverlap="1" wp14:anchorId="7F66F569" wp14:editId="2BE1AE23">
            <wp:simplePos x="0" y="0"/>
            <wp:positionH relativeFrom="column">
              <wp:posOffset>-76200</wp:posOffset>
            </wp:positionH>
            <wp:positionV relativeFrom="paragraph">
              <wp:posOffset>152400</wp:posOffset>
            </wp:positionV>
            <wp:extent cx="3657600" cy="2133600"/>
            <wp:effectExtent l="19050" t="0" r="0" b="0"/>
            <wp:wrapThrough wrapText="bothSides">
              <wp:wrapPolygon edited="0">
                <wp:start x="-113" y="0"/>
                <wp:lineTo x="-113" y="21407"/>
                <wp:lineTo x="21600" y="21407"/>
                <wp:lineTo x="21600" y="0"/>
                <wp:lineTo x="-113" y="0"/>
              </wp:wrapPolygon>
            </wp:wrapThrough>
            <wp:docPr id="28" name="Imagen 28" descr="Cinco peligros para los menores en Internet y cómo prevenirlos - aulaPlan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nco peligros para los menores en Internet y cómo prevenirlos - aulaPlanet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F6F64A" w14:textId="77777777" w:rsidR="009F7405" w:rsidRDefault="009F7405" w:rsidP="005E220F">
      <w:pPr>
        <w:tabs>
          <w:tab w:val="left" w:pos="7624"/>
        </w:tabs>
        <w:spacing w:after="0"/>
        <w:rPr>
          <w:rFonts w:ascii="Comic Sans MS" w:hAnsi="Comic Sans MS"/>
          <w:sz w:val="24"/>
          <w:szCs w:val="24"/>
          <w:u w:val="single"/>
        </w:rPr>
      </w:pPr>
    </w:p>
    <w:p w14:paraId="23534E46" w14:textId="77777777" w:rsidR="009F7405" w:rsidRDefault="009F7405" w:rsidP="005E220F">
      <w:pPr>
        <w:tabs>
          <w:tab w:val="left" w:pos="7624"/>
        </w:tabs>
        <w:spacing w:after="0"/>
        <w:rPr>
          <w:rFonts w:ascii="Comic Sans MS" w:hAnsi="Comic Sans MS"/>
          <w:sz w:val="24"/>
          <w:szCs w:val="24"/>
          <w:u w:val="single"/>
        </w:rPr>
      </w:pPr>
    </w:p>
    <w:p w14:paraId="4DEEA1A8" w14:textId="77777777" w:rsidR="009F7405" w:rsidRDefault="009F7405" w:rsidP="005E220F">
      <w:pPr>
        <w:tabs>
          <w:tab w:val="left" w:pos="7624"/>
        </w:tabs>
        <w:spacing w:after="0"/>
        <w:rPr>
          <w:rFonts w:ascii="Comic Sans MS" w:hAnsi="Comic Sans MS"/>
          <w:sz w:val="24"/>
          <w:szCs w:val="24"/>
          <w:u w:val="single"/>
        </w:rPr>
      </w:pPr>
    </w:p>
    <w:p w14:paraId="56BC75C8" w14:textId="77777777" w:rsidR="009F7405" w:rsidRDefault="007E0E19" w:rsidP="005E220F">
      <w:pPr>
        <w:tabs>
          <w:tab w:val="left" w:pos="7624"/>
        </w:tabs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 xml:space="preserve">Actividad: </w:t>
      </w:r>
      <w:r>
        <w:rPr>
          <w:rFonts w:ascii="Comic Sans MS" w:hAnsi="Comic Sans MS"/>
          <w:sz w:val="24"/>
          <w:szCs w:val="24"/>
        </w:rPr>
        <w:t>Observa cada caso y responde.</w:t>
      </w:r>
    </w:p>
    <w:p w14:paraId="16FF6C00" w14:textId="77777777" w:rsidR="004C2419" w:rsidRDefault="00A748B7" w:rsidP="005E220F">
      <w:pPr>
        <w:tabs>
          <w:tab w:val="left" w:pos="7624"/>
        </w:tabs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Une con una línea cada imagen con el peligro que comunica, puede ser más de un peligro por imagen.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1"/>
        <w:gridCol w:w="5471"/>
      </w:tblGrid>
      <w:tr w:rsidR="004C2419" w14:paraId="39EF37C3" w14:textId="77777777" w:rsidTr="00A748B7">
        <w:tc>
          <w:tcPr>
            <w:tcW w:w="5471" w:type="dxa"/>
          </w:tcPr>
          <w:p w14:paraId="5FDEF684" w14:textId="77777777" w:rsidR="004C2419" w:rsidRDefault="00041047" w:rsidP="005E220F">
            <w:pPr>
              <w:tabs>
                <w:tab w:val="left" w:pos="7624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0BE24B4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5" type="#_x0000_t32" style="position:absolute;margin-left:-7.55pt;margin-top:65.85pt;width:154.75pt;height:346pt;z-index:251691008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 w14:anchorId="036DF4F4">
                <v:shape id="_x0000_s1044" type="#_x0000_t32" style="position:absolute;margin-left:-7.55pt;margin-top:65.85pt;width:161.15pt;height:139.7pt;z-index:251689984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 w14:anchorId="2C5ADD2E">
                <v:shape id="_x0000_s1043" type="#_x0000_t32" style="position:absolute;margin-left:-7.55pt;margin-top:65.85pt;width:161.15pt;height:41.9pt;z-index:251688960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 w14:anchorId="34E3EB74">
                <v:shape id="_x0000_s1042" type="#_x0000_t32" style="position:absolute;margin-left:-7.55pt;margin-top:65.85pt;width:168.7pt;height:0;z-index:251687936" o:connectortype="straight">
                  <v:stroke endarrow="block"/>
                </v:shape>
              </w:pict>
            </w:r>
            <w:r w:rsidR="004C2419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26CC8E65" wp14:editId="107F7696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126365</wp:posOffset>
                  </wp:positionV>
                  <wp:extent cx="2041525" cy="1319530"/>
                  <wp:effectExtent l="19050" t="0" r="0" b="0"/>
                  <wp:wrapThrough wrapText="bothSides">
                    <wp:wrapPolygon edited="0">
                      <wp:start x="-202" y="0"/>
                      <wp:lineTo x="-202" y="21205"/>
                      <wp:lineTo x="21566" y="21205"/>
                      <wp:lineTo x="21566" y="0"/>
                      <wp:lineTo x="-202" y="0"/>
                    </wp:wrapPolygon>
                  </wp:wrapThrough>
                  <wp:docPr id="12" name="Imagen 37" descr="Peligros en redes soci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eligros en redes soci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71" w:type="dxa"/>
            <w:vMerge w:val="restart"/>
          </w:tcPr>
          <w:p w14:paraId="07A420D7" w14:textId="77777777" w:rsidR="00B4613F" w:rsidRDefault="00B4613F" w:rsidP="00B4613F">
            <w:pPr>
              <w:spacing w:line="720" w:lineRule="auto"/>
              <w:rPr>
                <w:rFonts w:ascii="Comic Sans MS" w:hAnsi="Comic Sans MS"/>
                <w:sz w:val="24"/>
                <w:szCs w:val="24"/>
              </w:rPr>
            </w:pPr>
          </w:p>
          <w:p w14:paraId="3E8C8763" w14:textId="77777777" w:rsidR="004C2419" w:rsidRPr="00B4613F" w:rsidRDefault="004C2419" w:rsidP="00B4613F">
            <w:pPr>
              <w:pStyle w:val="Prrafodelista"/>
              <w:numPr>
                <w:ilvl w:val="0"/>
                <w:numId w:val="3"/>
              </w:numPr>
              <w:spacing w:line="72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4613F">
              <w:rPr>
                <w:rFonts w:ascii="Comic Sans MS" w:hAnsi="Comic Sans MS"/>
                <w:b/>
                <w:sz w:val="24"/>
                <w:szCs w:val="24"/>
              </w:rPr>
              <w:t>Problemas de privacidad</w:t>
            </w:r>
          </w:p>
          <w:p w14:paraId="3032AC0B" w14:textId="77777777" w:rsidR="004C2419" w:rsidRPr="00B4613F" w:rsidRDefault="004C2419" w:rsidP="00A748B7">
            <w:pPr>
              <w:pStyle w:val="Prrafodelista"/>
              <w:numPr>
                <w:ilvl w:val="0"/>
                <w:numId w:val="3"/>
              </w:numPr>
              <w:spacing w:line="72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4613F">
              <w:rPr>
                <w:rFonts w:ascii="Comic Sans MS" w:hAnsi="Comic Sans MS"/>
                <w:b/>
                <w:sz w:val="24"/>
                <w:szCs w:val="24"/>
              </w:rPr>
              <w:t>Distorsión de la Realidad</w:t>
            </w:r>
          </w:p>
          <w:p w14:paraId="22FEFBFD" w14:textId="77777777" w:rsidR="004C2419" w:rsidRPr="00B4613F" w:rsidRDefault="004C2419" w:rsidP="00A748B7">
            <w:pPr>
              <w:pStyle w:val="Prrafodelista"/>
              <w:numPr>
                <w:ilvl w:val="0"/>
                <w:numId w:val="3"/>
              </w:numPr>
              <w:spacing w:line="72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4613F">
              <w:rPr>
                <w:rFonts w:ascii="Comic Sans MS" w:hAnsi="Comic Sans MS"/>
                <w:b/>
                <w:sz w:val="24"/>
                <w:szCs w:val="24"/>
              </w:rPr>
              <w:t>Pérdida de Tiempo</w:t>
            </w:r>
          </w:p>
          <w:p w14:paraId="2B15D228" w14:textId="77777777" w:rsidR="004C2419" w:rsidRPr="00B4613F" w:rsidRDefault="004C2419" w:rsidP="00A748B7">
            <w:pPr>
              <w:pStyle w:val="Prrafodelista"/>
              <w:numPr>
                <w:ilvl w:val="0"/>
                <w:numId w:val="3"/>
              </w:numPr>
              <w:spacing w:line="72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4613F">
              <w:rPr>
                <w:rFonts w:ascii="Comic Sans MS" w:hAnsi="Comic Sans MS"/>
                <w:b/>
                <w:sz w:val="24"/>
                <w:szCs w:val="24"/>
              </w:rPr>
              <w:t>Petición de desconocidos</w:t>
            </w:r>
          </w:p>
          <w:p w14:paraId="7F2C19AD" w14:textId="77777777" w:rsidR="004C2419" w:rsidRPr="00B4613F" w:rsidRDefault="004C2419" w:rsidP="00A748B7">
            <w:pPr>
              <w:pStyle w:val="Prrafodelista"/>
              <w:numPr>
                <w:ilvl w:val="0"/>
                <w:numId w:val="3"/>
              </w:numPr>
              <w:spacing w:line="72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4613F">
              <w:rPr>
                <w:rFonts w:ascii="Comic Sans MS" w:hAnsi="Comic Sans MS"/>
                <w:b/>
                <w:sz w:val="24"/>
                <w:szCs w:val="24"/>
              </w:rPr>
              <w:t>Incitación al Odio</w:t>
            </w:r>
          </w:p>
          <w:p w14:paraId="59E1F72F" w14:textId="77777777" w:rsidR="004C2419" w:rsidRPr="00B4613F" w:rsidRDefault="004C2419" w:rsidP="00A748B7">
            <w:pPr>
              <w:pStyle w:val="Prrafodelista"/>
              <w:numPr>
                <w:ilvl w:val="0"/>
                <w:numId w:val="3"/>
              </w:numPr>
              <w:spacing w:line="72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4613F">
              <w:rPr>
                <w:rFonts w:ascii="Comic Sans MS" w:hAnsi="Comic Sans MS"/>
                <w:b/>
                <w:sz w:val="24"/>
                <w:szCs w:val="24"/>
              </w:rPr>
              <w:t>Adicción a las Redes Sociales</w:t>
            </w:r>
          </w:p>
          <w:p w14:paraId="4CD4B14C" w14:textId="77777777" w:rsidR="004C2419" w:rsidRPr="00B4613F" w:rsidRDefault="004C2419" w:rsidP="00A748B7">
            <w:pPr>
              <w:pStyle w:val="Prrafodelista"/>
              <w:numPr>
                <w:ilvl w:val="0"/>
                <w:numId w:val="3"/>
              </w:numPr>
              <w:spacing w:line="72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4613F">
              <w:rPr>
                <w:rFonts w:ascii="Comic Sans MS" w:hAnsi="Comic Sans MS"/>
                <w:b/>
                <w:sz w:val="24"/>
                <w:szCs w:val="24"/>
              </w:rPr>
              <w:t>Challenge o Retos</w:t>
            </w:r>
          </w:p>
          <w:p w14:paraId="16A287AE" w14:textId="77777777" w:rsidR="004C2419" w:rsidRPr="00B4613F" w:rsidRDefault="004C2419" w:rsidP="00A748B7">
            <w:pPr>
              <w:pStyle w:val="Prrafodelista"/>
              <w:numPr>
                <w:ilvl w:val="0"/>
                <w:numId w:val="3"/>
              </w:numPr>
              <w:spacing w:line="72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4613F">
              <w:rPr>
                <w:rFonts w:ascii="Comic Sans MS" w:hAnsi="Comic Sans MS"/>
                <w:b/>
                <w:sz w:val="24"/>
                <w:szCs w:val="24"/>
              </w:rPr>
              <w:t>Suplantación de Identidad</w:t>
            </w:r>
          </w:p>
          <w:p w14:paraId="743BD43B" w14:textId="77777777" w:rsidR="004C2419" w:rsidRPr="00B4613F" w:rsidRDefault="004C2419" w:rsidP="00A748B7">
            <w:pPr>
              <w:pStyle w:val="Prrafodelista"/>
              <w:numPr>
                <w:ilvl w:val="0"/>
                <w:numId w:val="3"/>
              </w:numPr>
              <w:spacing w:line="72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4613F">
              <w:rPr>
                <w:rFonts w:ascii="Comic Sans MS" w:hAnsi="Comic Sans MS"/>
                <w:b/>
                <w:sz w:val="24"/>
                <w:szCs w:val="24"/>
              </w:rPr>
              <w:t>CiberBullyng</w:t>
            </w:r>
          </w:p>
          <w:p w14:paraId="3649DA37" w14:textId="77777777" w:rsidR="004C2419" w:rsidRPr="00B4613F" w:rsidRDefault="004C2419" w:rsidP="00A748B7">
            <w:pPr>
              <w:pStyle w:val="Prrafodelista"/>
              <w:numPr>
                <w:ilvl w:val="0"/>
                <w:numId w:val="3"/>
              </w:numPr>
              <w:spacing w:line="72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4613F">
              <w:rPr>
                <w:rFonts w:ascii="Comic Sans MS" w:hAnsi="Comic Sans MS"/>
                <w:b/>
                <w:sz w:val="24"/>
                <w:szCs w:val="24"/>
              </w:rPr>
              <w:t>Grooming</w:t>
            </w:r>
          </w:p>
          <w:p w14:paraId="4A453058" w14:textId="77777777" w:rsidR="004C2419" w:rsidRPr="00B4613F" w:rsidRDefault="004C2419" w:rsidP="00A748B7">
            <w:pPr>
              <w:pStyle w:val="Prrafodelista"/>
              <w:numPr>
                <w:ilvl w:val="0"/>
                <w:numId w:val="3"/>
              </w:numPr>
              <w:spacing w:line="72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4613F">
              <w:rPr>
                <w:rFonts w:ascii="Comic Sans MS" w:hAnsi="Comic Sans MS"/>
                <w:b/>
                <w:sz w:val="24"/>
                <w:szCs w:val="24"/>
              </w:rPr>
              <w:t>Sexting</w:t>
            </w:r>
          </w:p>
          <w:p w14:paraId="5B5C7AEE" w14:textId="77777777" w:rsidR="004C2419" w:rsidRPr="00B4613F" w:rsidRDefault="004C2419" w:rsidP="00A748B7">
            <w:pPr>
              <w:pStyle w:val="Prrafodelista"/>
              <w:numPr>
                <w:ilvl w:val="0"/>
                <w:numId w:val="3"/>
              </w:numPr>
              <w:spacing w:line="72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4613F">
              <w:rPr>
                <w:rFonts w:ascii="Comic Sans MS" w:hAnsi="Comic Sans MS"/>
                <w:b/>
                <w:sz w:val="24"/>
                <w:szCs w:val="24"/>
              </w:rPr>
              <w:t>Sextorsión</w:t>
            </w:r>
          </w:p>
          <w:p w14:paraId="05E4E9EF" w14:textId="77777777" w:rsidR="004C2419" w:rsidRDefault="004C2419" w:rsidP="005E220F">
            <w:pPr>
              <w:tabs>
                <w:tab w:val="left" w:pos="7624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C2419" w14:paraId="731CA93C" w14:textId="77777777" w:rsidTr="00A748B7">
        <w:tc>
          <w:tcPr>
            <w:tcW w:w="5471" w:type="dxa"/>
          </w:tcPr>
          <w:p w14:paraId="293B07B0" w14:textId="77777777" w:rsidR="004C2419" w:rsidRDefault="004C2419" w:rsidP="005E220F">
            <w:pPr>
              <w:tabs>
                <w:tab w:val="left" w:pos="7624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04F50D52" wp14:editId="480CB870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75565</wp:posOffset>
                  </wp:positionV>
                  <wp:extent cx="1905000" cy="1501140"/>
                  <wp:effectExtent l="19050" t="0" r="0" b="0"/>
                  <wp:wrapThrough wrapText="bothSides">
                    <wp:wrapPolygon edited="0">
                      <wp:start x="-216" y="0"/>
                      <wp:lineTo x="-216" y="21381"/>
                      <wp:lineTo x="21600" y="21381"/>
                      <wp:lineTo x="21600" y="0"/>
                      <wp:lineTo x="-216" y="0"/>
                    </wp:wrapPolygon>
                  </wp:wrapThrough>
                  <wp:docPr id="14" name="Imagen 40" descr="Porque nos exhibimos en las redes sociales? – El peligro de las redes  soci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orque nos exhibimos en las redes sociales? – El peligro de las redes  soci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7555" t="11297" r="15047" b="17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71" w:type="dxa"/>
            <w:vMerge/>
          </w:tcPr>
          <w:p w14:paraId="58A2A83A" w14:textId="77777777" w:rsidR="004C2419" w:rsidRDefault="004C2419" w:rsidP="005E220F">
            <w:pPr>
              <w:tabs>
                <w:tab w:val="left" w:pos="7624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C2419" w14:paraId="41627E93" w14:textId="77777777" w:rsidTr="00A748B7">
        <w:tc>
          <w:tcPr>
            <w:tcW w:w="5471" w:type="dxa"/>
          </w:tcPr>
          <w:p w14:paraId="2D955FC7" w14:textId="77777777" w:rsidR="004C2419" w:rsidRDefault="004C2419" w:rsidP="005E220F">
            <w:pPr>
              <w:tabs>
                <w:tab w:val="left" w:pos="7624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2B0C7CA0" wp14:editId="1915DB19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100965</wp:posOffset>
                  </wp:positionV>
                  <wp:extent cx="1782445" cy="1198880"/>
                  <wp:effectExtent l="19050" t="0" r="8255" b="0"/>
                  <wp:wrapThrough wrapText="bothSides">
                    <wp:wrapPolygon edited="0">
                      <wp:start x="-231" y="0"/>
                      <wp:lineTo x="-231" y="21280"/>
                      <wp:lineTo x="21700" y="21280"/>
                      <wp:lineTo x="21700" y="0"/>
                      <wp:lineTo x="-231" y="0"/>
                    </wp:wrapPolygon>
                  </wp:wrapThrough>
                  <wp:docPr id="15" name="Imagen 43" descr="Estafan por 5 millones de pesos a comprador que le vendieron falso terreno  vía internet en Limache | Epicentro Ch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stafan por 5 millones de pesos a comprador que le vendieron falso terreno  vía internet en Limache | Epicentro Ch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889" r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71" w:type="dxa"/>
            <w:vMerge/>
          </w:tcPr>
          <w:p w14:paraId="56882E3B" w14:textId="77777777" w:rsidR="004C2419" w:rsidRDefault="004C2419" w:rsidP="005E220F">
            <w:pPr>
              <w:tabs>
                <w:tab w:val="left" w:pos="7624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C2419" w14:paraId="662F5F07" w14:textId="77777777" w:rsidTr="00A748B7">
        <w:tc>
          <w:tcPr>
            <w:tcW w:w="5471" w:type="dxa"/>
          </w:tcPr>
          <w:p w14:paraId="7A9EB1E1" w14:textId="77777777" w:rsidR="004C2419" w:rsidRDefault="004C2419" w:rsidP="005E220F">
            <w:pPr>
              <w:tabs>
                <w:tab w:val="left" w:pos="7624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768300CE" wp14:editId="1AC2DDEB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104775</wp:posOffset>
                  </wp:positionV>
                  <wp:extent cx="2123440" cy="1063625"/>
                  <wp:effectExtent l="19050" t="0" r="0" b="0"/>
                  <wp:wrapThrough wrapText="bothSides">
                    <wp:wrapPolygon edited="0">
                      <wp:start x="-194" y="0"/>
                      <wp:lineTo x="-194" y="21278"/>
                      <wp:lineTo x="21510" y="21278"/>
                      <wp:lineTo x="21510" y="0"/>
                      <wp:lineTo x="-194" y="0"/>
                    </wp:wrapPolygon>
                  </wp:wrapThrough>
                  <wp:docPr id="17" name="Imagen 46" descr="Beneficios y peligros para los niños que usan redes sociales - beBee  Produ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Beneficios y peligros para los niños que usan redes sociales - beBee  Produ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06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71" w:type="dxa"/>
            <w:vMerge/>
          </w:tcPr>
          <w:p w14:paraId="351AF4D5" w14:textId="77777777" w:rsidR="004C2419" w:rsidRDefault="004C2419" w:rsidP="005E220F">
            <w:pPr>
              <w:tabs>
                <w:tab w:val="left" w:pos="7624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C2419" w14:paraId="77EB6E1D" w14:textId="77777777" w:rsidTr="00A748B7">
        <w:tc>
          <w:tcPr>
            <w:tcW w:w="5471" w:type="dxa"/>
          </w:tcPr>
          <w:p w14:paraId="425D6C9B" w14:textId="77777777" w:rsidR="004C2419" w:rsidRDefault="004C2419" w:rsidP="005E220F">
            <w:pPr>
              <w:tabs>
                <w:tab w:val="left" w:pos="7624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C8363F" wp14:editId="5BD5D95D">
                  <wp:extent cx="2041762" cy="1371656"/>
                  <wp:effectExtent l="19050" t="0" r="0" b="0"/>
                  <wp:docPr id="18" name="Imagen 49" descr="Redes sociales y adolescencia: ¿oportunidad o peligro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des sociales y adolescencia: ¿oportunidad o peligr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298" cy="137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vMerge/>
          </w:tcPr>
          <w:p w14:paraId="151C40B7" w14:textId="77777777" w:rsidR="004C2419" w:rsidRDefault="004C2419" w:rsidP="005E220F">
            <w:pPr>
              <w:tabs>
                <w:tab w:val="left" w:pos="7624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C2419" w14:paraId="13069995" w14:textId="77777777" w:rsidTr="00A748B7">
        <w:tc>
          <w:tcPr>
            <w:tcW w:w="5471" w:type="dxa"/>
          </w:tcPr>
          <w:p w14:paraId="1DEC533C" w14:textId="77777777" w:rsidR="004C2419" w:rsidRDefault="004C2419" w:rsidP="005E220F">
            <w:pPr>
              <w:tabs>
                <w:tab w:val="left" w:pos="7624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00B3C1" wp14:editId="53FCCD53">
                  <wp:extent cx="2520000" cy="1460285"/>
                  <wp:effectExtent l="19050" t="0" r="0" b="0"/>
                  <wp:docPr id="20" name="Imagen 52" descr="Cuidado! Facebook Messenger ofrecerá anuncios publicitarios en sus ch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uidado! Facebook Messenger ofrecerá anuncios publicitarios en sus ch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6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vMerge/>
          </w:tcPr>
          <w:p w14:paraId="0E41F2A7" w14:textId="77777777" w:rsidR="004C2419" w:rsidRDefault="004C2419" w:rsidP="005E220F">
            <w:pPr>
              <w:tabs>
                <w:tab w:val="left" w:pos="7624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C2419" w14:paraId="1B022BBC" w14:textId="77777777" w:rsidTr="00A748B7">
        <w:tc>
          <w:tcPr>
            <w:tcW w:w="5471" w:type="dxa"/>
          </w:tcPr>
          <w:p w14:paraId="7F3EA358" w14:textId="77777777" w:rsidR="004C2419" w:rsidRDefault="004C2419" w:rsidP="005E220F">
            <w:pPr>
              <w:tabs>
                <w:tab w:val="left" w:pos="762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5DDDAB" wp14:editId="400DADE8">
                  <wp:extent cx="1800000" cy="1350599"/>
                  <wp:effectExtent l="19050" t="0" r="0" b="0"/>
                  <wp:docPr id="21" name="Imagen 55" descr="cuidar-a-los-niños-en-redes-sociales | CEIP María Jesús Ramírez Dí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uidar-a-los-niños-en-redes-sociales | CEIP María Jesús Ramírez Dí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vMerge/>
          </w:tcPr>
          <w:p w14:paraId="210D6C58" w14:textId="77777777" w:rsidR="004C2419" w:rsidRDefault="004C2419" w:rsidP="005E220F">
            <w:pPr>
              <w:tabs>
                <w:tab w:val="left" w:pos="7624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3D5494E0" w14:textId="77777777" w:rsidR="005E220F" w:rsidRPr="009F7405" w:rsidRDefault="009F7405" w:rsidP="005E220F">
      <w:pPr>
        <w:tabs>
          <w:tab w:val="left" w:pos="7624"/>
        </w:tabs>
        <w:spacing w:after="0"/>
        <w:rPr>
          <w:rFonts w:ascii="Comic Sans MS" w:hAnsi="Comic Sans MS"/>
          <w:b/>
          <w:sz w:val="24"/>
          <w:szCs w:val="24"/>
          <w:u w:val="single"/>
        </w:rPr>
      </w:pPr>
      <w:r w:rsidRPr="009F7405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Reflexión: </w:t>
      </w:r>
    </w:p>
    <w:p w14:paraId="70E03D73" w14:textId="77777777" w:rsidR="009F7405" w:rsidRPr="009F7405" w:rsidRDefault="009F7405" w:rsidP="005E220F">
      <w:pPr>
        <w:tabs>
          <w:tab w:val="left" w:pos="7624"/>
        </w:tabs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Marca con una X el rostro que te representa, en el cómo te sentiste hoy desarrollando esta guía.</w:t>
      </w:r>
    </w:p>
    <w:p w14:paraId="65A24A14" w14:textId="77777777" w:rsidR="005E220F" w:rsidRPr="005E220F" w:rsidRDefault="00B4613F" w:rsidP="009F7405">
      <w:pPr>
        <w:tabs>
          <w:tab w:val="left" w:pos="7624"/>
        </w:tabs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7D56D61" wp14:editId="01D202C0">
            <wp:simplePos x="0" y="0"/>
            <wp:positionH relativeFrom="column">
              <wp:posOffset>939800</wp:posOffset>
            </wp:positionH>
            <wp:positionV relativeFrom="paragraph">
              <wp:posOffset>193040</wp:posOffset>
            </wp:positionV>
            <wp:extent cx="4593590" cy="1064260"/>
            <wp:effectExtent l="19050" t="0" r="0" b="0"/>
            <wp:wrapThrough wrapText="bothSides">
              <wp:wrapPolygon edited="0">
                <wp:start x="-90" y="0"/>
                <wp:lineTo x="-90" y="21265"/>
                <wp:lineTo x="21588" y="21265"/>
                <wp:lineTo x="21588" y="0"/>
                <wp:lineTo x="-9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7500" t="32840" r="19722" b="4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00D149" w14:textId="77777777" w:rsidR="00A97F0E" w:rsidRDefault="00A97F0E" w:rsidP="005E220F">
      <w:pPr>
        <w:tabs>
          <w:tab w:val="left" w:pos="7624"/>
        </w:tabs>
        <w:spacing w:after="0"/>
        <w:rPr>
          <w:rFonts w:ascii="Comic Sans MS" w:hAnsi="Comic Sans MS"/>
          <w:sz w:val="24"/>
          <w:szCs w:val="24"/>
        </w:rPr>
      </w:pPr>
    </w:p>
    <w:p w14:paraId="2069A634" w14:textId="77777777" w:rsidR="00B4613F" w:rsidRDefault="00B4613F" w:rsidP="005E220F">
      <w:pPr>
        <w:tabs>
          <w:tab w:val="left" w:pos="7624"/>
        </w:tabs>
        <w:spacing w:after="0"/>
        <w:rPr>
          <w:rFonts w:ascii="Comic Sans MS" w:hAnsi="Comic Sans MS"/>
          <w:sz w:val="24"/>
          <w:szCs w:val="24"/>
        </w:rPr>
      </w:pPr>
    </w:p>
    <w:p w14:paraId="1019D3B6" w14:textId="77777777" w:rsidR="00B4613F" w:rsidRDefault="00B4613F" w:rsidP="005E220F">
      <w:pPr>
        <w:tabs>
          <w:tab w:val="left" w:pos="7624"/>
        </w:tabs>
        <w:spacing w:after="0"/>
        <w:rPr>
          <w:rFonts w:ascii="Comic Sans MS" w:hAnsi="Comic Sans MS"/>
          <w:sz w:val="24"/>
          <w:szCs w:val="24"/>
        </w:rPr>
      </w:pPr>
    </w:p>
    <w:p w14:paraId="49DBB725" w14:textId="77777777" w:rsidR="00B4613F" w:rsidRDefault="00B4613F" w:rsidP="005E220F">
      <w:pPr>
        <w:tabs>
          <w:tab w:val="left" w:pos="7624"/>
        </w:tabs>
        <w:spacing w:after="0"/>
        <w:rPr>
          <w:rFonts w:ascii="Comic Sans MS" w:hAnsi="Comic Sans MS"/>
          <w:sz w:val="24"/>
          <w:szCs w:val="24"/>
        </w:rPr>
      </w:pPr>
    </w:p>
    <w:p w14:paraId="0D0DF1F8" w14:textId="77777777" w:rsidR="00B4613F" w:rsidRDefault="00B4613F" w:rsidP="005E220F">
      <w:pPr>
        <w:tabs>
          <w:tab w:val="left" w:pos="7624"/>
        </w:tabs>
        <w:spacing w:after="0"/>
        <w:rPr>
          <w:rFonts w:ascii="Comic Sans MS" w:hAnsi="Comic Sans MS"/>
          <w:sz w:val="24"/>
          <w:szCs w:val="24"/>
        </w:rPr>
      </w:pPr>
    </w:p>
    <w:p w14:paraId="6B085D4E" w14:textId="3CAA4435" w:rsidR="00B4613F" w:rsidRDefault="00041047" w:rsidP="005E220F">
      <w:pPr>
        <w:tabs>
          <w:tab w:val="left" w:pos="7624"/>
        </w:tabs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 w14:anchorId="70C0316D">
          <v:roundrect id="_x0000_s1046" style="position:absolute;margin-left:44.6pt;margin-top:67.45pt;width:413.75pt;height:239.65pt;z-index:251693056" arcsize="10923f" strokecolor="black [3213]">
            <v:stroke dashstyle="longDashDot"/>
          </v:roundrect>
        </w:pict>
      </w:r>
      <w:r w:rsidR="00B4613F">
        <w:rPr>
          <w:rFonts w:ascii="Comic Sans MS" w:hAnsi="Comic Sans MS"/>
          <w:sz w:val="24"/>
          <w:szCs w:val="24"/>
        </w:rPr>
        <w:t xml:space="preserve">En el siguiente recuadro dibuja a las personas que te </w:t>
      </w:r>
      <w:r w:rsidR="0088323A">
        <w:rPr>
          <w:rFonts w:ascii="Comic Sans MS" w:hAnsi="Comic Sans MS"/>
          <w:sz w:val="24"/>
          <w:szCs w:val="24"/>
        </w:rPr>
        <w:t xml:space="preserve">den más confianza para expresar algún temor o te ayudan a </w:t>
      </w:r>
      <w:r w:rsidR="00B4613F">
        <w:rPr>
          <w:rFonts w:ascii="Comic Sans MS" w:hAnsi="Comic Sans MS"/>
          <w:sz w:val="24"/>
          <w:szCs w:val="24"/>
        </w:rPr>
        <w:t>prev</w:t>
      </w:r>
      <w:r w:rsidR="0088323A">
        <w:rPr>
          <w:rFonts w:ascii="Comic Sans MS" w:hAnsi="Comic Sans MS"/>
          <w:sz w:val="24"/>
          <w:szCs w:val="24"/>
        </w:rPr>
        <w:t>enir</w:t>
      </w:r>
      <w:r w:rsidR="00B4613F">
        <w:rPr>
          <w:rFonts w:ascii="Comic Sans MS" w:hAnsi="Comic Sans MS"/>
          <w:sz w:val="24"/>
          <w:szCs w:val="24"/>
        </w:rPr>
        <w:t xml:space="preserve"> los riegos que tienen las Redes Sociales.</w:t>
      </w:r>
    </w:p>
    <w:sectPr w:rsidR="00B4613F" w:rsidSect="00796097">
      <w:headerReference w:type="default" r:id="rId24"/>
      <w:pgSz w:w="12242" w:h="18711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F2ED1" w14:textId="77777777" w:rsidR="00041047" w:rsidRDefault="00041047" w:rsidP="00286798">
      <w:pPr>
        <w:spacing w:after="0" w:line="240" w:lineRule="auto"/>
      </w:pPr>
      <w:r>
        <w:separator/>
      </w:r>
    </w:p>
  </w:endnote>
  <w:endnote w:type="continuationSeparator" w:id="0">
    <w:p w14:paraId="054E05BB" w14:textId="77777777" w:rsidR="00041047" w:rsidRDefault="00041047" w:rsidP="0028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A5FF12" w14:textId="77777777" w:rsidR="00041047" w:rsidRDefault="00041047" w:rsidP="00286798">
      <w:pPr>
        <w:spacing w:after="0" w:line="240" w:lineRule="auto"/>
      </w:pPr>
      <w:r>
        <w:separator/>
      </w:r>
    </w:p>
  </w:footnote>
  <w:footnote w:type="continuationSeparator" w:id="0">
    <w:p w14:paraId="50612D98" w14:textId="77777777" w:rsidR="00041047" w:rsidRDefault="00041047" w:rsidP="0028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0A8E7" w14:textId="77777777" w:rsidR="00544DA5" w:rsidRDefault="005E220F" w:rsidP="004D41A8">
    <w:pPr>
      <w:ind w:left="1416" w:hanging="891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4B05E9" wp14:editId="5C2EA37E">
          <wp:simplePos x="0" y="0"/>
          <wp:positionH relativeFrom="column">
            <wp:posOffset>-89535</wp:posOffset>
          </wp:positionH>
          <wp:positionV relativeFrom="paragraph">
            <wp:posOffset>-173355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COLEGIO HERMANOS CARRERA</w:t>
    </w:r>
    <w:r>
      <w:tab/>
    </w:r>
    <w:r>
      <w:tab/>
      <w:t xml:space="preserve">                                                           PROFESORA: ROMINA ESCALONA N                           </w:t>
    </w:r>
    <w:r w:rsidR="004D41A8">
      <w:t xml:space="preserve">                   </w:t>
    </w:r>
    <w:r>
      <w:t>RANCAGUA</w:t>
    </w:r>
    <w:r>
      <w:tab/>
      <w:t xml:space="preserve">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856E9"/>
    <w:multiLevelType w:val="hybridMultilevel"/>
    <w:tmpl w:val="2EA49B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02580"/>
    <w:multiLevelType w:val="hybridMultilevel"/>
    <w:tmpl w:val="A0960F1C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A097787"/>
    <w:multiLevelType w:val="hybridMultilevel"/>
    <w:tmpl w:val="F572ADA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6798"/>
    <w:rsid w:val="00041047"/>
    <w:rsid w:val="00050BD1"/>
    <w:rsid w:val="00075279"/>
    <w:rsid w:val="000C66E3"/>
    <w:rsid w:val="0020724E"/>
    <w:rsid w:val="00286798"/>
    <w:rsid w:val="004C2419"/>
    <w:rsid w:val="004C4FD7"/>
    <w:rsid w:val="004D41A8"/>
    <w:rsid w:val="005E220F"/>
    <w:rsid w:val="00796097"/>
    <w:rsid w:val="007C54F1"/>
    <w:rsid w:val="007E0E19"/>
    <w:rsid w:val="007F7B4D"/>
    <w:rsid w:val="00822D11"/>
    <w:rsid w:val="0088323A"/>
    <w:rsid w:val="009F7405"/>
    <w:rsid w:val="00A748B7"/>
    <w:rsid w:val="00A97F0E"/>
    <w:rsid w:val="00B371E8"/>
    <w:rsid w:val="00B42694"/>
    <w:rsid w:val="00B4613F"/>
    <w:rsid w:val="00D9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allout" idref="#Llamada ovalada 7"/>
        <o:r id="V:Rule2" type="callout" idref="#_x0000_s1035"/>
        <o:r id="V:Rule3" type="connector" idref="#_x0000_s1043"/>
        <o:r id="V:Rule4" type="connector" idref="#_x0000_s1042"/>
        <o:r id="V:Rule5" type="connector" idref="#_x0000_s1045"/>
        <o:r id="V:Rule6" type="connector" idref="#_x0000_s1044"/>
      </o:rules>
    </o:shapelayout>
  </w:shapeDefaults>
  <w:decimalSymbol w:val="."/>
  <w:listSeparator w:val=";"/>
  <w14:docId w14:val="0407E403"/>
  <w15:docId w15:val="{B564CD0B-4DA1-4382-8696-D5CD13050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2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F0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4D41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D41A8"/>
  </w:style>
  <w:style w:type="paragraph" w:styleId="Piedepgina">
    <w:name w:val="footer"/>
    <w:basedOn w:val="Normal"/>
    <w:link w:val="PiedepginaCar"/>
    <w:uiPriority w:val="99"/>
    <w:semiHidden/>
    <w:unhideWhenUsed/>
    <w:rsid w:val="004D41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D41A8"/>
  </w:style>
  <w:style w:type="table" w:styleId="Tablaconcuadrcula">
    <w:name w:val="Table Grid"/>
    <w:basedOn w:val="Tablanormal"/>
    <w:uiPriority w:val="59"/>
    <w:rsid w:val="005E22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050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050B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10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</Pages>
  <Words>408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 y Brenda</cp:lastModifiedBy>
  <cp:revision>9</cp:revision>
  <dcterms:created xsi:type="dcterms:W3CDTF">2020-08-19T18:47:00Z</dcterms:created>
  <dcterms:modified xsi:type="dcterms:W3CDTF">2020-08-27T15:58:00Z</dcterms:modified>
</cp:coreProperties>
</file>