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3BE" w:rsidRPr="00A64FEE" w:rsidRDefault="007903BE" w:rsidP="00775C9F">
      <w:pPr>
        <w:spacing w:after="0"/>
        <w:jc w:val="center"/>
        <w:rPr>
          <w:rFonts w:ascii="Arial" w:hAnsi="Arial" w:cs="Arial"/>
          <w:b/>
          <w:sz w:val="24"/>
          <w:u w:val="single"/>
        </w:rPr>
      </w:pPr>
      <w:r w:rsidRPr="00A64FEE">
        <w:rPr>
          <w:rFonts w:ascii="Arial" w:hAnsi="Arial" w:cs="Arial"/>
          <w:b/>
          <w:sz w:val="24"/>
          <w:u w:val="single"/>
        </w:rPr>
        <w:t xml:space="preserve">GUÍA DE ESTUDIO </w:t>
      </w:r>
    </w:p>
    <w:p w:rsidR="008F7FB8" w:rsidRPr="00A64FEE" w:rsidRDefault="00E20A06" w:rsidP="00775C9F">
      <w:pPr>
        <w:spacing w:after="0"/>
        <w:jc w:val="center"/>
        <w:rPr>
          <w:rFonts w:ascii="Arial" w:hAnsi="Arial" w:cs="Arial"/>
          <w:b/>
          <w:sz w:val="24"/>
          <w:u w:val="single"/>
        </w:rPr>
      </w:pPr>
      <w:r w:rsidRPr="00A64FEE">
        <w:rPr>
          <w:rFonts w:ascii="Arial" w:hAnsi="Arial" w:cs="Arial"/>
          <w:b/>
          <w:sz w:val="24"/>
          <w:u w:val="single"/>
        </w:rPr>
        <w:t xml:space="preserve">MÚSICA </w:t>
      </w:r>
      <w:r w:rsidR="00E362D6" w:rsidRPr="00A64FEE">
        <w:rPr>
          <w:rFonts w:ascii="Arial" w:hAnsi="Arial" w:cs="Arial"/>
          <w:b/>
          <w:sz w:val="24"/>
          <w:u w:val="single"/>
        </w:rPr>
        <w:t>5TO</w:t>
      </w:r>
      <w:r w:rsidR="0038737C">
        <w:rPr>
          <w:rFonts w:ascii="Arial" w:hAnsi="Arial" w:cs="Arial"/>
          <w:b/>
          <w:sz w:val="24"/>
          <w:u w:val="single"/>
        </w:rPr>
        <w:t xml:space="preserve"> A 8VO</w:t>
      </w:r>
      <w:r w:rsidR="00E362D6" w:rsidRPr="00A64FEE">
        <w:rPr>
          <w:rFonts w:ascii="Arial" w:hAnsi="Arial" w:cs="Arial"/>
          <w:b/>
          <w:sz w:val="24"/>
          <w:u w:val="single"/>
        </w:rPr>
        <w:t xml:space="preserve"> BÁSICO</w:t>
      </w:r>
    </w:p>
    <w:p w:rsidR="00D6653D" w:rsidRPr="00866A87" w:rsidRDefault="00D6653D" w:rsidP="00D6653D">
      <w:pPr>
        <w:spacing w:after="0"/>
        <w:jc w:val="center"/>
        <w:rPr>
          <w:rFonts w:ascii="Arial" w:hAnsi="Arial" w:cs="Arial"/>
          <w:b/>
          <w:i/>
          <w:sz w:val="24"/>
          <w:u w:val="single"/>
        </w:rPr>
      </w:pPr>
      <w:r w:rsidRPr="00866A87">
        <w:rPr>
          <w:rFonts w:ascii="Arial" w:hAnsi="Arial" w:cs="Arial"/>
          <w:b/>
          <w:i/>
          <w:sz w:val="24"/>
          <w:u w:val="single"/>
        </w:rPr>
        <w:t>“</w:t>
      </w:r>
      <w:r w:rsidR="0038737C">
        <w:rPr>
          <w:rFonts w:ascii="Arial" w:hAnsi="Arial" w:cs="Arial"/>
          <w:b/>
          <w:i/>
          <w:sz w:val="24"/>
          <w:u w:val="single"/>
        </w:rPr>
        <w:t>DANZAS FOLKLÓRICAS CHILENAS</w:t>
      </w:r>
      <w:r w:rsidRPr="00866A87">
        <w:rPr>
          <w:rFonts w:ascii="Arial" w:hAnsi="Arial" w:cs="Arial"/>
          <w:b/>
          <w:i/>
          <w:sz w:val="24"/>
          <w:u w:val="single"/>
        </w:rPr>
        <w:t>”</w:t>
      </w:r>
    </w:p>
    <w:p w:rsidR="00CB5980" w:rsidRPr="00A64FEE" w:rsidRDefault="00CB5980" w:rsidP="007903BE">
      <w:pPr>
        <w:spacing w:after="0"/>
        <w:jc w:val="center"/>
        <w:rPr>
          <w:rFonts w:ascii="Arial" w:hAnsi="Arial" w:cs="Arial"/>
          <w:b/>
          <w:i/>
          <w:sz w:val="24"/>
          <w:u w:val="single"/>
        </w:rPr>
      </w:pPr>
    </w:p>
    <w:tbl>
      <w:tblPr>
        <w:tblW w:w="8539"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7"/>
        <w:gridCol w:w="1276"/>
        <w:gridCol w:w="2896"/>
      </w:tblGrid>
      <w:tr w:rsidR="00CB5980" w:rsidRPr="00A64FEE" w:rsidTr="001C1A8E">
        <w:trPr>
          <w:trHeight w:val="703"/>
        </w:trPr>
        <w:tc>
          <w:tcPr>
            <w:tcW w:w="4367" w:type="dxa"/>
            <w:tcBorders>
              <w:top w:val="single" w:sz="4" w:space="0" w:color="auto"/>
              <w:left w:val="single" w:sz="4" w:space="0" w:color="auto"/>
              <w:bottom w:val="single" w:sz="4" w:space="0" w:color="auto"/>
              <w:right w:val="single" w:sz="4" w:space="0" w:color="auto"/>
            </w:tcBorders>
            <w:hideMark/>
          </w:tcPr>
          <w:p w:rsidR="00CB5980" w:rsidRPr="00A64FEE" w:rsidRDefault="00CB5980" w:rsidP="001C1A8E">
            <w:pPr>
              <w:widowControl w:val="0"/>
              <w:autoSpaceDE w:val="0"/>
              <w:autoSpaceDN w:val="0"/>
              <w:spacing w:after="0" w:line="240" w:lineRule="auto"/>
              <w:jc w:val="both"/>
              <w:rPr>
                <w:rFonts w:ascii="Arial" w:eastAsia="Calibri" w:hAnsi="Arial" w:cs="Arial"/>
                <w:sz w:val="24"/>
                <w:szCs w:val="24"/>
                <w:lang w:val="es-ES" w:eastAsia="es-ES" w:bidi="es-ES"/>
              </w:rPr>
            </w:pPr>
          </w:p>
          <w:p w:rsidR="00CB5980" w:rsidRPr="00A64FEE" w:rsidRDefault="00CB5980" w:rsidP="001C1A8E">
            <w:pPr>
              <w:widowControl w:val="0"/>
              <w:autoSpaceDE w:val="0"/>
              <w:autoSpaceDN w:val="0"/>
              <w:spacing w:after="0" w:line="240" w:lineRule="auto"/>
              <w:jc w:val="both"/>
              <w:rPr>
                <w:rFonts w:ascii="Arial" w:eastAsia="Calibri" w:hAnsi="Arial" w:cs="Arial"/>
                <w:sz w:val="24"/>
                <w:szCs w:val="24"/>
                <w:lang w:val="es-ES" w:eastAsia="es-ES" w:bidi="es-ES"/>
              </w:rPr>
            </w:pPr>
            <w:r w:rsidRPr="00A64FEE">
              <w:rPr>
                <w:rFonts w:ascii="Arial" w:eastAsia="Calibri" w:hAnsi="Arial" w:cs="Arial"/>
                <w:sz w:val="24"/>
                <w:szCs w:val="24"/>
                <w:lang w:val="es-ES" w:eastAsia="es-ES" w:bidi="es-ES"/>
              </w:rPr>
              <w:t>Nombre:</w:t>
            </w:r>
          </w:p>
        </w:tc>
        <w:tc>
          <w:tcPr>
            <w:tcW w:w="1276" w:type="dxa"/>
            <w:tcBorders>
              <w:top w:val="single" w:sz="4" w:space="0" w:color="auto"/>
              <w:left w:val="single" w:sz="4" w:space="0" w:color="auto"/>
              <w:bottom w:val="single" w:sz="4" w:space="0" w:color="auto"/>
              <w:right w:val="single" w:sz="4" w:space="0" w:color="auto"/>
            </w:tcBorders>
            <w:hideMark/>
          </w:tcPr>
          <w:p w:rsidR="00CB5980" w:rsidRPr="00A64FEE" w:rsidRDefault="00CB5980" w:rsidP="001C1A8E">
            <w:pPr>
              <w:widowControl w:val="0"/>
              <w:autoSpaceDE w:val="0"/>
              <w:autoSpaceDN w:val="0"/>
              <w:spacing w:after="0" w:line="240" w:lineRule="auto"/>
              <w:jc w:val="both"/>
              <w:rPr>
                <w:rFonts w:ascii="Arial" w:eastAsia="Calibri" w:hAnsi="Arial" w:cs="Arial"/>
                <w:sz w:val="24"/>
                <w:szCs w:val="24"/>
                <w:lang w:val="es-ES" w:eastAsia="es-ES" w:bidi="es-ES"/>
              </w:rPr>
            </w:pPr>
          </w:p>
          <w:p w:rsidR="00CB5980" w:rsidRPr="00A64FEE" w:rsidRDefault="00CB5980" w:rsidP="0038737C">
            <w:pPr>
              <w:widowControl w:val="0"/>
              <w:autoSpaceDE w:val="0"/>
              <w:autoSpaceDN w:val="0"/>
              <w:spacing w:after="0" w:line="240" w:lineRule="auto"/>
              <w:jc w:val="both"/>
              <w:rPr>
                <w:rFonts w:ascii="Arial" w:eastAsia="Calibri" w:hAnsi="Arial" w:cs="Arial"/>
                <w:sz w:val="24"/>
                <w:szCs w:val="24"/>
                <w:lang w:val="es-ES" w:eastAsia="es-ES" w:bidi="es-ES"/>
              </w:rPr>
            </w:pPr>
            <w:r w:rsidRPr="00A64FEE">
              <w:rPr>
                <w:rFonts w:ascii="Arial" w:eastAsia="Calibri" w:hAnsi="Arial" w:cs="Arial"/>
                <w:sz w:val="24"/>
                <w:szCs w:val="24"/>
                <w:lang w:val="es-ES" w:eastAsia="es-ES" w:bidi="es-ES"/>
              </w:rPr>
              <w:t xml:space="preserve">Curso:   </w:t>
            </w:r>
          </w:p>
        </w:tc>
        <w:tc>
          <w:tcPr>
            <w:tcW w:w="2896" w:type="dxa"/>
            <w:tcBorders>
              <w:top w:val="single" w:sz="4" w:space="0" w:color="auto"/>
              <w:left w:val="single" w:sz="4" w:space="0" w:color="auto"/>
              <w:bottom w:val="single" w:sz="4" w:space="0" w:color="auto"/>
              <w:right w:val="single" w:sz="4" w:space="0" w:color="auto"/>
            </w:tcBorders>
            <w:hideMark/>
          </w:tcPr>
          <w:p w:rsidR="00CB5980" w:rsidRPr="00A64FEE" w:rsidRDefault="00CB5980" w:rsidP="001C1A8E">
            <w:pPr>
              <w:widowControl w:val="0"/>
              <w:autoSpaceDE w:val="0"/>
              <w:autoSpaceDN w:val="0"/>
              <w:spacing w:after="0" w:line="240" w:lineRule="auto"/>
              <w:jc w:val="both"/>
              <w:rPr>
                <w:rFonts w:ascii="Arial" w:eastAsia="Calibri" w:hAnsi="Arial" w:cs="Arial"/>
                <w:sz w:val="24"/>
                <w:szCs w:val="24"/>
                <w:lang w:val="es-ES" w:eastAsia="es-ES" w:bidi="es-ES"/>
              </w:rPr>
            </w:pPr>
          </w:p>
          <w:p w:rsidR="00CB5980" w:rsidRPr="00A64FEE" w:rsidRDefault="00CB5980" w:rsidP="00D6653D">
            <w:pPr>
              <w:widowControl w:val="0"/>
              <w:autoSpaceDE w:val="0"/>
              <w:autoSpaceDN w:val="0"/>
              <w:spacing w:after="0" w:line="240" w:lineRule="auto"/>
              <w:jc w:val="both"/>
              <w:rPr>
                <w:rFonts w:ascii="Arial" w:eastAsia="Calibri" w:hAnsi="Arial" w:cs="Arial"/>
                <w:sz w:val="24"/>
                <w:szCs w:val="24"/>
                <w:lang w:val="es-ES" w:eastAsia="es-ES" w:bidi="es-ES"/>
              </w:rPr>
            </w:pPr>
            <w:r w:rsidRPr="00A64FEE">
              <w:rPr>
                <w:rFonts w:ascii="Arial" w:eastAsia="Calibri" w:hAnsi="Arial" w:cs="Arial"/>
                <w:sz w:val="24"/>
                <w:szCs w:val="24"/>
                <w:lang w:val="es-ES" w:eastAsia="es-ES" w:bidi="es-ES"/>
              </w:rPr>
              <w:t xml:space="preserve">Fecha: semana N° </w:t>
            </w:r>
            <w:r w:rsidR="0038737C">
              <w:rPr>
                <w:rFonts w:ascii="Arial" w:eastAsia="Calibri" w:hAnsi="Arial" w:cs="Arial"/>
                <w:sz w:val="24"/>
                <w:szCs w:val="24"/>
                <w:lang w:val="es-ES" w:eastAsia="es-ES" w:bidi="es-ES"/>
              </w:rPr>
              <w:t>24</w:t>
            </w:r>
          </w:p>
        </w:tc>
      </w:tr>
      <w:tr w:rsidR="00CB5980" w:rsidRPr="00A64FEE" w:rsidTr="001C1A8E">
        <w:trPr>
          <w:trHeight w:val="439"/>
        </w:trPr>
        <w:tc>
          <w:tcPr>
            <w:tcW w:w="8539" w:type="dxa"/>
            <w:gridSpan w:val="3"/>
            <w:tcBorders>
              <w:top w:val="single" w:sz="4" w:space="0" w:color="auto"/>
              <w:left w:val="nil"/>
              <w:bottom w:val="single" w:sz="4" w:space="0" w:color="auto"/>
              <w:right w:val="nil"/>
            </w:tcBorders>
          </w:tcPr>
          <w:p w:rsidR="00CB5980" w:rsidRPr="00A64FEE" w:rsidRDefault="00CB5980" w:rsidP="001C1A8E">
            <w:pPr>
              <w:widowControl w:val="0"/>
              <w:autoSpaceDE w:val="0"/>
              <w:autoSpaceDN w:val="0"/>
              <w:spacing w:after="0" w:line="240" w:lineRule="auto"/>
              <w:jc w:val="center"/>
              <w:rPr>
                <w:rFonts w:ascii="Arial" w:eastAsia="Calibri" w:hAnsi="Arial" w:cs="Arial"/>
                <w:b/>
                <w:sz w:val="24"/>
                <w:szCs w:val="24"/>
                <w:lang w:val="es-ES" w:eastAsia="es-ES" w:bidi="es-ES"/>
              </w:rPr>
            </w:pPr>
          </w:p>
          <w:p w:rsidR="00CB5980" w:rsidRPr="00A64FEE" w:rsidRDefault="00CB5980" w:rsidP="001C1A8E">
            <w:pPr>
              <w:widowControl w:val="0"/>
              <w:autoSpaceDE w:val="0"/>
              <w:autoSpaceDN w:val="0"/>
              <w:spacing w:after="0" w:line="240" w:lineRule="auto"/>
              <w:jc w:val="center"/>
              <w:rPr>
                <w:rFonts w:ascii="Arial" w:eastAsia="Calibri" w:hAnsi="Arial" w:cs="Arial"/>
                <w:b/>
                <w:sz w:val="24"/>
                <w:szCs w:val="24"/>
                <w:lang w:val="es-ES" w:eastAsia="es-ES" w:bidi="es-ES"/>
              </w:rPr>
            </w:pPr>
            <w:r w:rsidRPr="00A64FEE">
              <w:rPr>
                <w:rFonts w:ascii="Arial" w:eastAsia="Calibri" w:hAnsi="Arial" w:cs="Arial"/>
                <w:b/>
                <w:sz w:val="24"/>
                <w:szCs w:val="24"/>
                <w:lang w:val="es-ES" w:eastAsia="es-ES" w:bidi="es-ES"/>
              </w:rPr>
              <w:t>¿QUÉ APRENDEREMOS?</w:t>
            </w:r>
          </w:p>
        </w:tc>
      </w:tr>
      <w:tr w:rsidR="00CB5980" w:rsidRPr="00A64FEE" w:rsidTr="001C1A8E">
        <w:trPr>
          <w:trHeight w:val="239"/>
        </w:trPr>
        <w:tc>
          <w:tcPr>
            <w:tcW w:w="8539" w:type="dxa"/>
            <w:gridSpan w:val="3"/>
            <w:tcBorders>
              <w:top w:val="single" w:sz="4" w:space="0" w:color="auto"/>
              <w:left w:val="single" w:sz="4" w:space="0" w:color="auto"/>
              <w:bottom w:val="single" w:sz="4" w:space="0" w:color="auto"/>
              <w:right w:val="single" w:sz="4" w:space="0" w:color="auto"/>
            </w:tcBorders>
            <w:hideMark/>
          </w:tcPr>
          <w:p w:rsidR="00B302B9" w:rsidRPr="006717A5" w:rsidRDefault="00CB5980" w:rsidP="0038737C">
            <w:pPr>
              <w:widowControl w:val="0"/>
              <w:autoSpaceDE w:val="0"/>
              <w:autoSpaceDN w:val="0"/>
              <w:adjustRightInd w:val="0"/>
              <w:spacing w:after="0" w:line="240" w:lineRule="auto"/>
              <w:jc w:val="both"/>
              <w:rPr>
                <w:rFonts w:ascii="Arial" w:eastAsia="Calibri" w:hAnsi="Arial" w:cs="Arial"/>
                <w:sz w:val="24"/>
                <w:szCs w:val="24"/>
                <w:highlight w:val="lightGray"/>
                <w:lang w:val="es-ES" w:eastAsia="es-ES" w:bidi="es-ES"/>
              </w:rPr>
            </w:pPr>
            <w:r w:rsidRPr="006717A5">
              <w:rPr>
                <w:rFonts w:ascii="Arial" w:eastAsia="Calibri" w:hAnsi="Arial" w:cs="Arial"/>
                <w:b/>
                <w:sz w:val="24"/>
                <w:szCs w:val="24"/>
                <w:lang w:val="es-ES" w:eastAsia="es-ES" w:bidi="es-ES"/>
              </w:rPr>
              <w:t xml:space="preserve">Objetivo (s): </w:t>
            </w:r>
            <w:r w:rsidRPr="006717A5">
              <w:rPr>
                <w:rFonts w:ascii="Arial" w:hAnsi="Arial" w:cs="Arial"/>
                <w:b/>
                <w:sz w:val="24"/>
                <w:szCs w:val="24"/>
              </w:rPr>
              <w:t xml:space="preserve">OA </w:t>
            </w:r>
            <w:r w:rsidR="0038737C">
              <w:rPr>
                <w:rFonts w:ascii="Arial" w:hAnsi="Arial" w:cs="Arial"/>
                <w:b/>
                <w:sz w:val="24"/>
                <w:szCs w:val="24"/>
              </w:rPr>
              <w:t>1</w:t>
            </w:r>
          </w:p>
        </w:tc>
      </w:tr>
      <w:tr w:rsidR="00CB5980" w:rsidRPr="00A64FEE" w:rsidTr="001C1A8E">
        <w:trPr>
          <w:trHeight w:val="239"/>
        </w:trPr>
        <w:tc>
          <w:tcPr>
            <w:tcW w:w="8539" w:type="dxa"/>
            <w:gridSpan w:val="3"/>
            <w:tcBorders>
              <w:top w:val="single" w:sz="4" w:space="0" w:color="auto"/>
              <w:left w:val="single" w:sz="4" w:space="0" w:color="auto"/>
              <w:bottom w:val="single" w:sz="4" w:space="0" w:color="auto"/>
              <w:right w:val="single" w:sz="4" w:space="0" w:color="auto"/>
            </w:tcBorders>
          </w:tcPr>
          <w:p w:rsidR="00CB5980" w:rsidRPr="00A64FEE" w:rsidRDefault="00CB5980" w:rsidP="0038737C">
            <w:pPr>
              <w:widowControl w:val="0"/>
              <w:autoSpaceDE w:val="0"/>
              <w:autoSpaceDN w:val="0"/>
              <w:adjustRightInd w:val="0"/>
              <w:spacing w:after="0" w:line="240" w:lineRule="auto"/>
              <w:rPr>
                <w:rFonts w:ascii="Arial" w:eastAsia="Calibri" w:hAnsi="Arial" w:cs="Arial"/>
                <w:b/>
                <w:sz w:val="24"/>
                <w:szCs w:val="24"/>
                <w:lang w:val="es-ES" w:eastAsia="es-ES" w:bidi="es-ES"/>
              </w:rPr>
            </w:pPr>
            <w:r w:rsidRPr="00A64FEE">
              <w:rPr>
                <w:rFonts w:ascii="Arial" w:eastAsia="Calibri" w:hAnsi="Arial" w:cs="Arial"/>
                <w:b/>
                <w:sz w:val="24"/>
                <w:szCs w:val="24"/>
                <w:lang w:val="es-ES" w:eastAsia="es-ES" w:bidi="es-ES"/>
              </w:rPr>
              <w:t xml:space="preserve">Contenidos: </w:t>
            </w:r>
            <w:r w:rsidR="0038737C">
              <w:rPr>
                <w:rFonts w:ascii="Arial" w:eastAsia="Calibri" w:hAnsi="Arial" w:cs="Arial"/>
                <w:sz w:val="24"/>
                <w:szCs w:val="24"/>
                <w:lang w:val="es-ES" w:eastAsia="es-ES" w:bidi="es-ES"/>
              </w:rPr>
              <w:t>Danzas Folclóricas Chilenas</w:t>
            </w:r>
            <w:r w:rsidR="00B13BBC">
              <w:rPr>
                <w:rFonts w:ascii="Arial" w:eastAsia="Calibri" w:hAnsi="Arial" w:cs="Arial"/>
                <w:sz w:val="24"/>
                <w:szCs w:val="24"/>
                <w:lang w:val="es-ES" w:eastAsia="es-ES" w:bidi="es-ES"/>
              </w:rPr>
              <w:t>.</w:t>
            </w:r>
          </w:p>
        </w:tc>
      </w:tr>
      <w:tr w:rsidR="00D6653D" w:rsidRPr="00A64FEE" w:rsidTr="001C1A8E">
        <w:trPr>
          <w:trHeight w:val="239"/>
        </w:trPr>
        <w:tc>
          <w:tcPr>
            <w:tcW w:w="8539" w:type="dxa"/>
            <w:gridSpan w:val="3"/>
            <w:tcBorders>
              <w:top w:val="single" w:sz="4" w:space="0" w:color="auto"/>
              <w:left w:val="single" w:sz="4" w:space="0" w:color="auto"/>
              <w:bottom w:val="single" w:sz="4" w:space="0" w:color="auto"/>
              <w:right w:val="single" w:sz="4" w:space="0" w:color="auto"/>
            </w:tcBorders>
          </w:tcPr>
          <w:p w:rsidR="00D6653D" w:rsidRPr="00866A87" w:rsidRDefault="00796F09" w:rsidP="0038737C">
            <w:pPr>
              <w:widowControl w:val="0"/>
              <w:autoSpaceDE w:val="0"/>
              <w:autoSpaceDN w:val="0"/>
              <w:adjustRightInd w:val="0"/>
              <w:spacing w:after="0" w:line="240" w:lineRule="auto"/>
              <w:rPr>
                <w:rFonts w:ascii="Arial" w:eastAsia="Calibri" w:hAnsi="Arial" w:cs="Arial"/>
                <w:b/>
                <w:sz w:val="24"/>
                <w:szCs w:val="24"/>
                <w:lang w:val="es-ES" w:eastAsia="es-ES" w:bidi="es-ES"/>
              </w:rPr>
            </w:pPr>
            <w:r w:rsidRPr="00866A87">
              <w:rPr>
                <w:rFonts w:ascii="Arial" w:eastAsia="Calibri" w:hAnsi="Arial" w:cs="Arial"/>
                <w:b/>
                <w:sz w:val="24"/>
                <w:szCs w:val="24"/>
                <w:lang w:val="es-ES" w:eastAsia="es-ES" w:bidi="es-ES"/>
              </w:rPr>
              <w:t xml:space="preserve">Objetivo de la semana: </w:t>
            </w:r>
            <w:r w:rsidR="008D6358">
              <w:rPr>
                <w:rFonts w:ascii="Arial" w:hAnsi="Arial" w:cs="Arial"/>
                <w:sz w:val="24"/>
                <w:szCs w:val="24"/>
                <w:shd w:val="clear" w:color="auto" w:fill="FFFFFF"/>
              </w:rPr>
              <w:t>Identificar las principales características de la</w:t>
            </w:r>
            <w:r w:rsidR="0038737C">
              <w:rPr>
                <w:rFonts w:ascii="Arial" w:hAnsi="Arial" w:cs="Arial"/>
                <w:sz w:val="24"/>
                <w:szCs w:val="24"/>
                <w:shd w:val="clear" w:color="auto" w:fill="FFFFFF"/>
              </w:rPr>
              <w:t>s danzas folklóricas chilenas</w:t>
            </w:r>
            <w:r w:rsidR="008D6358">
              <w:rPr>
                <w:rFonts w:ascii="Arial" w:hAnsi="Arial" w:cs="Arial"/>
                <w:sz w:val="24"/>
                <w:szCs w:val="24"/>
                <w:shd w:val="clear" w:color="auto" w:fill="FFFFFF"/>
              </w:rPr>
              <w:t>, a través del desarrollo de una guía de estudio.</w:t>
            </w:r>
          </w:p>
        </w:tc>
      </w:tr>
      <w:tr w:rsidR="00CB5980" w:rsidRPr="00A64FEE" w:rsidTr="001C1A8E">
        <w:trPr>
          <w:trHeight w:val="239"/>
        </w:trPr>
        <w:tc>
          <w:tcPr>
            <w:tcW w:w="8539" w:type="dxa"/>
            <w:gridSpan w:val="3"/>
            <w:tcBorders>
              <w:top w:val="single" w:sz="4" w:space="0" w:color="auto"/>
              <w:left w:val="single" w:sz="4" w:space="0" w:color="auto"/>
              <w:bottom w:val="single" w:sz="4" w:space="0" w:color="auto"/>
              <w:right w:val="single" w:sz="4" w:space="0" w:color="auto"/>
            </w:tcBorders>
          </w:tcPr>
          <w:p w:rsidR="00CB5980" w:rsidRPr="00A64FEE" w:rsidRDefault="00CB5980" w:rsidP="00D6653D">
            <w:pPr>
              <w:widowControl w:val="0"/>
              <w:autoSpaceDE w:val="0"/>
              <w:autoSpaceDN w:val="0"/>
              <w:adjustRightInd w:val="0"/>
              <w:spacing w:after="0" w:line="240" w:lineRule="auto"/>
              <w:rPr>
                <w:rFonts w:ascii="Arial" w:eastAsia="Calibri" w:hAnsi="Arial" w:cs="Arial"/>
                <w:b/>
                <w:sz w:val="24"/>
                <w:szCs w:val="24"/>
                <w:lang w:val="es-ES" w:eastAsia="es-ES" w:bidi="es-ES"/>
              </w:rPr>
            </w:pPr>
            <w:r w:rsidRPr="00A64FEE">
              <w:rPr>
                <w:rFonts w:ascii="Arial" w:eastAsia="Calibri" w:hAnsi="Arial" w:cs="Arial"/>
                <w:b/>
                <w:sz w:val="24"/>
                <w:szCs w:val="24"/>
                <w:lang w:val="es-ES" w:eastAsia="es-ES" w:bidi="es-ES"/>
              </w:rPr>
              <w:t xml:space="preserve">Habilidad: </w:t>
            </w:r>
            <w:r w:rsidR="00D6653D">
              <w:rPr>
                <w:rFonts w:ascii="Arial" w:eastAsia="Calibri" w:hAnsi="Arial" w:cs="Arial"/>
                <w:sz w:val="24"/>
                <w:szCs w:val="24"/>
                <w:lang w:val="es-ES" w:eastAsia="es-ES" w:bidi="es-ES"/>
              </w:rPr>
              <w:t>Interpretar</w:t>
            </w:r>
          </w:p>
        </w:tc>
      </w:tr>
    </w:tbl>
    <w:p w:rsidR="00A64FEE" w:rsidRDefault="00A64FEE" w:rsidP="008A7C95">
      <w:pPr>
        <w:spacing w:after="0"/>
        <w:jc w:val="center"/>
        <w:rPr>
          <w:rFonts w:ascii="Arial" w:hAnsi="Arial" w:cs="Arial"/>
          <w:b/>
          <w:sz w:val="36"/>
          <w:szCs w:val="36"/>
        </w:rPr>
      </w:pPr>
    </w:p>
    <w:p w:rsidR="00D6653D" w:rsidRPr="00866A87" w:rsidRDefault="00D6653D" w:rsidP="00D6653D">
      <w:pPr>
        <w:spacing w:after="0"/>
        <w:jc w:val="center"/>
        <w:rPr>
          <w:rFonts w:ascii="Arial" w:hAnsi="Arial" w:cs="Arial"/>
          <w:b/>
          <w:sz w:val="36"/>
          <w:szCs w:val="36"/>
        </w:rPr>
      </w:pPr>
      <w:r w:rsidRPr="00866A87">
        <w:rPr>
          <w:rFonts w:ascii="Arial" w:hAnsi="Arial" w:cs="Arial"/>
          <w:b/>
          <w:sz w:val="36"/>
          <w:szCs w:val="36"/>
        </w:rPr>
        <w:t>¿Qué necesitas saber?</w:t>
      </w:r>
    </w:p>
    <w:p w:rsidR="00D6653D" w:rsidRPr="00866A87" w:rsidRDefault="00827AE7" w:rsidP="00D6653D">
      <w:pPr>
        <w:spacing w:after="0"/>
        <w:rPr>
          <w:rFonts w:ascii="Arial" w:hAnsi="Arial" w:cs="Arial"/>
        </w:rPr>
      </w:pPr>
      <w:r>
        <w:rPr>
          <w:rFonts w:ascii="Arial" w:hAnsi="Arial" w:cs="Arial"/>
          <w:noProof/>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32" type="#_x0000_t63" style="position:absolute;margin-left:107.25pt;margin-top:2.3pt;width:333.75pt;height:14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" adj="-1204,14833" strokeweight="1.5pt">
            <v:stroke dashstyle="1 1"/>
            <v:textbox style="mso-next-textbox:#Llamada ovalada 7">
              <w:txbxContent>
                <w:p w:rsidR="00D6653D" w:rsidRPr="00786EBD" w:rsidRDefault="00D6653D" w:rsidP="00D6653D">
                  <w:pPr>
                    <w:jc w:val="center"/>
                    <w:rPr>
                      <w:color w:val="FF0000"/>
                      <w:sz w:val="28"/>
                      <w:szCs w:val="28"/>
                    </w:rPr>
                  </w:pPr>
                  <w:r w:rsidRPr="000C4753">
                    <w:rPr>
                      <w:sz w:val="28"/>
                      <w:szCs w:val="28"/>
                    </w:rPr>
                    <w:t xml:space="preserve">Para comenzar necesitas saber de qué se trata la habilidad de </w:t>
                  </w:r>
                  <w:r w:rsidR="0038737C">
                    <w:rPr>
                      <w:color w:val="FF0000"/>
                      <w:sz w:val="28"/>
                      <w:szCs w:val="28"/>
                    </w:rPr>
                    <w:t>Identificar</w:t>
                  </w:r>
                  <w:r w:rsidRPr="004043AA">
                    <w:rPr>
                      <w:sz w:val="28"/>
                      <w:szCs w:val="28"/>
                    </w:rPr>
                    <w:t xml:space="preserve"> </w:t>
                  </w:r>
                  <w:r>
                    <w:rPr>
                      <w:sz w:val="28"/>
                      <w:szCs w:val="28"/>
                    </w:rPr>
                    <w:t>y qué</w:t>
                  </w:r>
                  <w:r w:rsidRPr="000C4753">
                    <w:rPr>
                      <w:sz w:val="28"/>
                      <w:szCs w:val="28"/>
                    </w:rPr>
                    <w:t xml:space="preserve"> entendemos por</w:t>
                  </w:r>
                  <w:r>
                    <w:rPr>
                      <w:sz w:val="28"/>
                      <w:szCs w:val="28"/>
                    </w:rPr>
                    <w:t xml:space="preserve"> </w:t>
                  </w:r>
                  <w:r w:rsidR="0038737C">
                    <w:rPr>
                      <w:color w:val="FF0000"/>
                      <w:sz w:val="28"/>
                      <w:szCs w:val="28"/>
                    </w:rPr>
                    <w:t>danzas folklóricas chilenas</w:t>
                  </w:r>
                  <w:r w:rsidR="008D6358">
                    <w:rPr>
                      <w:color w:val="FF0000"/>
                      <w:sz w:val="28"/>
                      <w:szCs w:val="28"/>
                    </w:rPr>
                    <w:t>.</w:t>
                  </w:r>
                </w:p>
              </w:txbxContent>
            </v:textbox>
          </v:shape>
        </w:pict>
      </w:r>
    </w:p>
    <w:p w:rsidR="00D6653D" w:rsidRPr="00866A87" w:rsidRDefault="00D6653D" w:rsidP="00D6653D">
      <w:pPr>
        <w:spacing w:after="0"/>
        <w:rPr>
          <w:rFonts w:ascii="Arial" w:hAnsi="Arial" w:cs="Arial"/>
        </w:rPr>
      </w:pPr>
    </w:p>
    <w:p w:rsidR="00D6653D" w:rsidRPr="00866A87" w:rsidRDefault="00D6653D" w:rsidP="00D6653D">
      <w:pPr>
        <w:spacing w:after="0"/>
        <w:rPr>
          <w:rFonts w:ascii="Arial" w:hAnsi="Arial" w:cs="Arial"/>
        </w:rPr>
      </w:pPr>
      <w:r w:rsidRPr="00866A87">
        <w:rPr>
          <w:rFonts w:ascii="Arial" w:eastAsia="Calibri" w:hAnsi="Arial" w:cs="Arial"/>
          <w:noProof/>
          <w:sz w:val="24"/>
          <w:szCs w:val="24"/>
          <w:lang w:eastAsia="es-CL"/>
        </w:rPr>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999490" cy="1666240"/>
            <wp:effectExtent l="0" t="0" r="0" b="0"/>
            <wp:wrapSquare wrapText="bothSides"/>
            <wp:docPr id="8" name="Imagen 2" descr="31140465-personaje-de-dibujos-animados-de-lápiz-ap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140465-personaje-de-dibujos-animados-de-lápiz-apunta"/>
                    <pic:cNvPicPr>
                      <a:picLocks noChangeAspect="1" noChangeArrowheads="1"/>
                    </pic:cNvPicPr>
                  </pic:nvPicPr>
                  <pic:blipFill>
                    <a:blip r:embed="rId8" cstate="print">
                      <a:extLst>
                        <a:ext uri="{28A0092B-C50C-407E-A947-70E740481C1C}">
                          <a14:useLocalDpi xmlns:a14="http://schemas.microsoft.com/office/drawing/2010/main" val="0"/>
                        </a:ext>
                      </a:extLst>
                    </a:blip>
                    <a:srcRect l="14265" r="8423"/>
                    <a:stretch>
                      <a:fillRect/>
                    </a:stretch>
                  </pic:blipFill>
                  <pic:spPr bwMode="auto">
                    <a:xfrm>
                      <a:off x="0" y="0"/>
                      <a:ext cx="999490" cy="1666240"/>
                    </a:xfrm>
                    <a:prstGeom prst="rect">
                      <a:avLst/>
                    </a:prstGeom>
                    <a:noFill/>
                    <a:ln>
                      <a:noFill/>
                    </a:ln>
                  </pic:spPr>
                </pic:pic>
              </a:graphicData>
            </a:graphic>
          </wp:anchor>
        </w:drawing>
      </w:r>
    </w:p>
    <w:p w:rsidR="00D6653D" w:rsidRPr="00866A87" w:rsidRDefault="00D6653D" w:rsidP="00D6653D">
      <w:pPr>
        <w:spacing w:after="0"/>
        <w:rPr>
          <w:rFonts w:ascii="Arial" w:hAnsi="Arial" w:cs="Arial"/>
        </w:rPr>
      </w:pPr>
    </w:p>
    <w:p w:rsidR="00D6653D" w:rsidRPr="00866A87" w:rsidRDefault="00D6653D" w:rsidP="00D6653D">
      <w:pPr>
        <w:spacing w:after="0"/>
        <w:rPr>
          <w:rFonts w:ascii="Arial" w:hAnsi="Arial" w:cs="Arial"/>
        </w:rPr>
      </w:pPr>
    </w:p>
    <w:p w:rsidR="00D6653D" w:rsidRPr="00866A87" w:rsidRDefault="00D6653D" w:rsidP="00D6653D">
      <w:pPr>
        <w:spacing w:after="0"/>
        <w:rPr>
          <w:rFonts w:ascii="Arial" w:hAnsi="Arial" w:cs="Arial"/>
        </w:rPr>
      </w:pPr>
    </w:p>
    <w:p w:rsidR="00D6653D" w:rsidRPr="00866A87" w:rsidRDefault="00D6653D" w:rsidP="00D6653D">
      <w:pPr>
        <w:spacing w:after="0"/>
        <w:rPr>
          <w:rFonts w:ascii="Arial" w:hAnsi="Arial" w:cs="Arial"/>
        </w:rPr>
      </w:pPr>
    </w:p>
    <w:p w:rsidR="00D6653D" w:rsidRPr="00866A87" w:rsidRDefault="00D6653D" w:rsidP="00D6653D">
      <w:pPr>
        <w:spacing w:after="0" w:line="240" w:lineRule="auto"/>
        <w:jc w:val="both"/>
        <w:rPr>
          <w:rFonts w:ascii="Arial" w:hAnsi="Arial" w:cs="Arial"/>
          <w:sz w:val="24"/>
        </w:rPr>
      </w:pPr>
    </w:p>
    <w:p w:rsidR="00D6653D" w:rsidRPr="00866A87" w:rsidRDefault="00D6653D" w:rsidP="00D6653D">
      <w:pPr>
        <w:spacing w:after="0" w:line="240" w:lineRule="auto"/>
        <w:jc w:val="both"/>
        <w:rPr>
          <w:rFonts w:ascii="Arial" w:hAnsi="Arial" w:cs="Arial"/>
          <w:sz w:val="24"/>
        </w:rPr>
      </w:pPr>
    </w:p>
    <w:p w:rsidR="00D6653D" w:rsidRPr="00866A87" w:rsidRDefault="00D6653D" w:rsidP="00D6653D">
      <w:pPr>
        <w:spacing w:after="0" w:line="240" w:lineRule="auto"/>
        <w:jc w:val="both"/>
        <w:rPr>
          <w:rFonts w:ascii="Arial" w:hAnsi="Arial" w:cs="Arial"/>
          <w:sz w:val="24"/>
        </w:rPr>
      </w:pPr>
    </w:p>
    <w:p w:rsidR="00D6653D" w:rsidRPr="00866A87" w:rsidRDefault="00D6653D" w:rsidP="00D6653D">
      <w:pPr>
        <w:jc w:val="center"/>
        <w:rPr>
          <w:rFonts w:ascii="Arial" w:hAnsi="Arial" w:cs="Arial"/>
          <w:b/>
          <w:sz w:val="28"/>
          <w:u w:val="single"/>
        </w:rPr>
      </w:pPr>
    </w:p>
    <w:p w:rsidR="00D6653D" w:rsidRPr="00866A87" w:rsidRDefault="00D6653D" w:rsidP="00D6653D">
      <w:pPr>
        <w:pStyle w:val="NormalWeb"/>
        <w:spacing w:before="0" w:beforeAutospacing="0" w:after="0" w:afterAutospacing="0" w:line="360" w:lineRule="auto"/>
        <w:rPr>
          <w:rFonts w:ascii="Arial" w:hAnsi="Arial" w:cs="Arial"/>
          <w:b/>
          <w:color w:val="000000"/>
          <w:u w:val="single"/>
        </w:rPr>
      </w:pPr>
      <w:r w:rsidRPr="00866A87">
        <w:rPr>
          <w:rFonts w:ascii="Arial" w:hAnsi="Arial" w:cs="Arial"/>
          <w:b/>
          <w:color w:val="000000"/>
          <w:u w:val="single"/>
        </w:rPr>
        <w:t>ACTIVIDAD DE INICIO</w:t>
      </w:r>
    </w:p>
    <w:p w:rsidR="00D6653D" w:rsidRPr="00866A87" w:rsidRDefault="00D6653D" w:rsidP="00D6653D">
      <w:pPr>
        <w:pStyle w:val="NormalWeb"/>
        <w:spacing w:before="0" w:beforeAutospacing="0" w:after="0" w:afterAutospacing="0" w:line="360" w:lineRule="auto"/>
        <w:rPr>
          <w:rFonts w:ascii="Arial" w:hAnsi="Arial" w:cs="Arial"/>
          <w:i/>
          <w:color w:val="000000"/>
        </w:rPr>
      </w:pPr>
      <w:r w:rsidRPr="00866A87">
        <w:rPr>
          <w:rFonts w:ascii="Arial" w:hAnsi="Arial" w:cs="Arial"/>
          <w:i/>
          <w:color w:val="000000"/>
        </w:rPr>
        <w:t xml:space="preserve">¿Qué entiendes por </w:t>
      </w:r>
      <w:proofErr w:type="spellStart"/>
      <w:r w:rsidR="0038737C">
        <w:rPr>
          <w:rFonts w:ascii="Arial" w:hAnsi="Arial" w:cs="Arial"/>
          <w:i/>
          <w:color w:val="000000"/>
        </w:rPr>
        <w:t>indentificar</w:t>
      </w:r>
      <w:proofErr w:type="spellEnd"/>
      <w:r w:rsidRPr="00866A87">
        <w:rPr>
          <w:rFonts w:ascii="Arial" w:hAnsi="Arial" w:cs="Arial"/>
          <w:i/>
          <w:color w:val="000000"/>
        </w:rPr>
        <w:t>?</w:t>
      </w:r>
    </w:p>
    <w:p w:rsidR="00D6653D" w:rsidRPr="00866A87" w:rsidRDefault="00D6653D" w:rsidP="00D6653D">
      <w:pPr>
        <w:pStyle w:val="NormalWeb"/>
        <w:spacing w:before="0" w:beforeAutospacing="0" w:after="0" w:afterAutospacing="0" w:line="360" w:lineRule="auto"/>
        <w:rPr>
          <w:rFonts w:ascii="Arial" w:hAnsi="Arial" w:cs="Arial"/>
          <w:i/>
          <w:color w:val="000000"/>
        </w:rPr>
      </w:pPr>
      <w:r w:rsidRPr="00866A87">
        <w:rPr>
          <w:rFonts w:ascii="Arial" w:hAnsi="Arial" w:cs="Arial"/>
          <w:i/>
          <w:color w:val="000000"/>
        </w:rPr>
        <w:t>__________________________________________________________________</w:t>
      </w:r>
    </w:p>
    <w:p w:rsidR="00D6653D" w:rsidRPr="00866A87" w:rsidRDefault="00D6653D" w:rsidP="00D6653D">
      <w:pPr>
        <w:pStyle w:val="NormalWeb"/>
        <w:spacing w:before="0" w:beforeAutospacing="0" w:after="0" w:afterAutospacing="0" w:line="360" w:lineRule="auto"/>
        <w:rPr>
          <w:rFonts w:ascii="Arial" w:hAnsi="Arial" w:cs="Arial"/>
          <w:i/>
          <w:color w:val="000000"/>
        </w:rPr>
      </w:pPr>
      <w:r w:rsidRPr="00866A87">
        <w:rPr>
          <w:rFonts w:ascii="Arial" w:hAnsi="Arial" w:cs="Arial"/>
          <w:i/>
          <w:color w:val="000000"/>
        </w:rPr>
        <w:t xml:space="preserve">¿Qué entiendes por </w:t>
      </w:r>
      <w:r w:rsidR="0038737C">
        <w:rPr>
          <w:rFonts w:ascii="Arial" w:hAnsi="Arial" w:cs="Arial"/>
          <w:i/>
          <w:color w:val="000000"/>
        </w:rPr>
        <w:t>danzas folklóricas chilenas</w:t>
      </w:r>
      <w:r w:rsidRPr="00866A87">
        <w:rPr>
          <w:rFonts w:ascii="Arial" w:hAnsi="Arial" w:cs="Arial"/>
          <w:i/>
          <w:color w:val="000000"/>
        </w:rPr>
        <w:t>?</w:t>
      </w:r>
    </w:p>
    <w:p w:rsidR="00D6653D" w:rsidRPr="00866A87" w:rsidRDefault="00D6653D" w:rsidP="00D6653D">
      <w:pPr>
        <w:pStyle w:val="NormalWeb"/>
        <w:spacing w:before="0" w:beforeAutospacing="0" w:after="0" w:afterAutospacing="0" w:line="360" w:lineRule="auto"/>
        <w:rPr>
          <w:rFonts w:ascii="Arial" w:hAnsi="Arial" w:cs="Arial"/>
          <w:i/>
          <w:color w:val="000000"/>
        </w:rPr>
      </w:pPr>
      <w:r w:rsidRPr="00866A87">
        <w:rPr>
          <w:rFonts w:ascii="Arial" w:hAnsi="Arial" w:cs="Arial"/>
          <w:i/>
          <w:color w:val="000000"/>
        </w:rPr>
        <w:t>__________________________________________________________________</w:t>
      </w:r>
    </w:p>
    <w:p w:rsidR="00D6653D" w:rsidRPr="008127A0" w:rsidRDefault="00D6653D" w:rsidP="00D6653D">
      <w:pPr>
        <w:jc w:val="center"/>
        <w:rPr>
          <w:rFonts w:ascii="Arial" w:hAnsi="Arial" w:cs="Arial"/>
          <w:b/>
          <w:sz w:val="28"/>
          <w:u w:val="single"/>
        </w:rPr>
      </w:pPr>
    </w:p>
    <w:p w:rsidR="0038737C" w:rsidRPr="0038737C" w:rsidRDefault="0038737C" w:rsidP="0038737C">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Arial" w:hAnsi="Arial" w:cs="Arial"/>
          <w:i/>
        </w:rPr>
      </w:pPr>
      <w:r w:rsidRPr="0038737C">
        <w:rPr>
          <w:rFonts w:ascii="Arial" w:hAnsi="Arial" w:cs="Arial"/>
          <w:i/>
        </w:rPr>
        <w:t xml:space="preserve">Entendemos por </w:t>
      </w:r>
      <w:r w:rsidRPr="00D11799">
        <w:rPr>
          <w:rFonts w:ascii="Arial" w:hAnsi="Arial" w:cs="Arial"/>
          <w:b/>
          <w:i/>
          <w:color w:val="FF0000"/>
        </w:rPr>
        <w:t>identificar</w:t>
      </w:r>
      <w:r w:rsidRPr="0038737C">
        <w:rPr>
          <w:rFonts w:ascii="Arial" w:hAnsi="Arial" w:cs="Arial"/>
          <w:i/>
        </w:rPr>
        <w:t xml:space="preserve"> en reconocer las principales características de algo o alguien.</w:t>
      </w:r>
    </w:p>
    <w:p w:rsidR="00D6653D" w:rsidRPr="00D11799" w:rsidRDefault="00D6653D" w:rsidP="0038737C">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Arial" w:hAnsi="Arial" w:cs="Arial"/>
          <w:i/>
        </w:rPr>
      </w:pPr>
      <w:r w:rsidRPr="00D11799">
        <w:rPr>
          <w:rFonts w:ascii="Arial" w:hAnsi="Arial" w:cs="Arial"/>
          <w:i/>
        </w:rPr>
        <w:t xml:space="preserve"> </w:t>
      </w:r>
    </w:p>
    <w:p w:rsidR="0038737C" w:rsidRPr="0038737C" w:rsidRDefault="0038737C" w:rsidP="0038737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i/>
          <w:color w:val="222222"/>
          <w:sz w:val="21"/>
          <w:szCs w:val="21"/>
          <w:lang w:eastAsia="es-CL"/>
        </w:rPr>
      </w:pPr>
      <w:r w:rsidRPr="00D11799">
        <w:rPr>
          <w:rFonts w:ascii="Arial" w:eastAsia="Times New Roman" w:hAnsi="Arial" w:cs="Arial"/>
          <w:i/>
          <w:color w:val="222222"/>
          <w:sz w:val="24"/>
          <w:szCs w:val="24"/>
          <w:lang w:eastAsia="es-CL"/>
        </w:rPr>
        <w:t>Las </w:t>
      </w:r>
      <w:r w:rsidRPr="00D11799">
        <w:rPr>
          <w:rFonts w:ascii="Arial" w:eastAsia="Times New Roman" w:hAnsi="Arial" w:cs="Arial"/>
          <w:b/>
          <w:bCs/>
          <w:i/>
          <w:color w:val="FF0000"/>
          <w:sz w:val="24"/>
          <w:szCs w:val="24"/>
          <w:lang w:eastAsia="es-CL"/>
        </w:rPr>
        <w:t>danzas chilenas folclóricas</w:t>
      </w:r>
      <w:r w:rsidRPr="00D11799">
        <w:rPr>
          <w:rFonts w:ascii="Arial" w:eastAsia="Times New Roman" w:hAnsi="Arial" w:cs="Arial"/>
          <w:i/>
          <w:color w:val="222222"/>
          <w:sz w:val="24"/>
          <w:szCs w:val="24"/>
          <w:lang w:eastAsia="es-CL"/>
        </w:rPr>
        <w:t> se remontan a los pueblos originarios y, en general, tuvieron una connotación religiosa. Con el paso del tiempo, adquirieron una connotación recreativa, ampliándose así la variedad de bailes que hoy forman parte del crisol cultural </w:t>
      </w:r>
      <w:r w:rsidRPr="00D11799">
        <w:rPr>
          <w:rFonts w:ascii="Arial" w:eastAsia="Times New Roman" w:hAnsi="Arial" w:cs="Arial"/>
          <w:b/>
          <w:bCs/>
          <w:i/>
          <w:color w:val="FF0000"/>
          <w:sz w:val="24"/>
          <w:szCs w:val="24"/>
          <w:lang w:eastAsia="es-CL"/>
        </w:rPr>
        <w:t>chileno</w:t>
      </w:r>
      <w:r w:rsidRPr="00D11799">
        <w:rPr>
          <w:rFonts w:ascii="Arial" w:eastAsia="Times New Roman" w:hAnsi="Arial" w:cs="Arial"/>
          <w:i/>
          <w:color w:val="222222"/>
          <w:sz w:val="24"/>
          <w:szCs w:val="24"/>
          <w:lang w:eastAsia="es-CL"/>
        </w:rPr>
        <w:t>.</w:t>
      </w:r>
    </w:p>
    <w:p w:rsidR="00D6653D" w:rsidRPr="008D6358" w:rsidRDefault="00D6653D" w:rsidP="00D6653D">
      <w:pPr>
        <w:spacing w:after="0"/>
        <w:jc w:val="center"/>
        <w:rPr>
          <w:rFonts w:ascii="Arial" w:hAnsi="Arial" w:cs="Arial"/>
          <w:sz w:val="24"/>
          <w:szCs w:val="24"/>
        </w:rPr>
      </w:pPr>
    </w:p>
    <w:p w:rsidR="00D6653D" w:rsidRPr="00866A87" w:rsidRDefault="00D6653D" w:rsidP="00D6653D">
      <w:pPr>
        <w:spacing w:after="0"/>
        <w:jc w:val="center"/>
        <w:rPr>
          <w:rFonts w:ascii="Arial" w:hAnsi="Arial" w:cs="Arial"/>
          <w:sz w:val="24"/>
        </w:rPr>
      </w:pPr>
    </w:p>
    <w:p w:rsidR="00D6653D" w:rsidRPr="00866A87" w:rsidRDefault="00D6653D" w:rsidP="00D6653D">
      <w:pPr>
        <w:spacing w:after="0"/>
        <w:jc w:val="center"/>
        <w:rPr>
          <w:rFonts w:ascii="Arial" w:hAnsi="Arial" w:cs="Arial"/>
          <w:sz w:val="24"/>
        </w:rPr>
      </w:pPr>
    </w:p>
    <w:p w:rsidR="00D6653D" w:rsidRPr="00866A87" w:rsidRDefault="00D6653D" w:rsidP="00D6653D">
      <w:pPr>
        <w:spacing w:after="0"/>
        <w:jc w:val="center"/>
        <w:rPr>
          <w:rFonts w:ascii="Arial" w:hAnsi="Arial" w:cs="Arial"/>
          <w:sz w:val="24"/>
        </w:rPr>
      </w:pPr>
    </w:p>
    <w:p w:rsidR="00D6653D" w:rsidRPr="00866A87" w:rsidRDefault="00D6653D" w:rsidP="00D6653D">
      <w:pPr>
        <w:spacing w:after="0"/>
        <w:jc w:val="center"/>
        <w:rPr>
          <w:rFonts w:ascii="Arial" w:hAnsi="Arial" w:cs="Arial"/>
          <w:sz w:val="24"/>
        </w:rPr>
      </w:pPr>
    </w:p>
    <w:p w:rsidR="00D6653D" w:rsidRPr="00866A87" w:rsidRDefault="00D6653D" w:rsidP="00D6653D">
      <w:pPr>
        <w:spacing w:after="0"/>
        <w:jc w:val="center"/>
        <w:rPr>
          <w:rFonts w:ascii="Arial" w:hAnsi="Arial" w:cs="Arial"/>
          <w:sz w:val="24"/>
        </w:rPr>
      </w:pPr>
    </w:p>
    <w:p w:rsidR="00D6653D" w:rsidRDefault="00D6653D" w:rsidP="00D6653D">
      <w:pPr>
        <w:spacing w:after="0"/>
        <w:jc w:val="center"/>
        <w:rPr>
          <w:rFonts w:ascii="Arial" w:hAnsi="Arial" w:cs="Arial"/>
          <w:sz w:val="24"/>
        </w:rPr>
      </w:pPr>
    </w:p>
    <w:p w:rsidR="00D6653D" w:rsidRDefault="00D6653D" w:rsidP="00D6653D">
      <w:pPr>
        <w:spacing w:after="0"/>
        <w:jc w:val="center"/>
        <w:rPr>
          <w:rFonts w:ascii="Arial" w:hAnsi="Arial" w:cs="Arial"/>
          <w:sz w:val="24"/>
        </w:rPr>
      </w:pPr>
    </w:p>
    <w:p w:rsidR="00D11799" w:rsidRDefault="00D11799" w:rsidP="00D6653D">
      <w:pPr>
        <w:spacing w:after="0"/>
        <w:jc w:val="center"/>
        <w:rPr>
          <w:rFonts w:ascii="Arial" w:hAnsi="Arial" w:cs="Arial"/>
          <w:sz w:val="24"/>
        </w:rPr>
      </w:pPr>
    </w:p>
    <w:p w:rsidR="00D11799" w:rsidRDefault="00D11799" w:rsidP="00D6653D">
      <w:pPr>
        <w:spacing w:after="0"/>
        <w:jc w:val="center"/>
        <w:rPr>
          <w:rFonts w:ascii="Arial" w:hAnsi="Arial" w:cs="Arial"/>
          <w:sz w:val="24"/>
        </w:rPr>
      </w:pPr>
    </w:p>
    <w:p w:rsidR="00D6653D" w:rsidRPr="00866A87" w:rsidRDefault="00D6653D" w:rsidP="00D6653D">
      <w:pPr>
        <w:spacing w:after="0"/>
        <w:jc w:val="center"/>
        <w:rPr>
          <w:rFonts w:ascii="Arial" w:hAnsi="Arial" w:cs="Arial"/>
          <w:sz w:val="24"/>
        </w:rPr>
      </w:pPr>
    </w:p>
    <w:p w:rsidR="00D6653D" w:rsidRDefault="00D6653D" w:rsidP="00D6653D">
      <w:pPr>
        <w:spacing w:after="0"/>
        <w:jc w:val="center"/>
        <w:rPr>
          <w:rFonts w:ascii="Arial" w:hAnsi="Arial" w:cs="Arial"/>
          <w:sz w:val="24"/>
        </w:rPr>
      </w:pPr>
    </w:p>
    <w:p w:rsidR="00D6653D" w:rsidRPr="00866A87" w:rsidRDefault="00D6653D" w:rsidP="00D6653D">
      <w:pPr>
        <w:spacing w:after="0"/>
        <w:jc w:val="center"/>
        <w:rPr>
          <w:rFonts w:ascii="Arial" w:hAnsi="Arial" w:cs="Arial"/>
          <w:sz w:val="24"/>
        </w:rPr>
      </w:pPr>
    </w:p>
    <w:p w:rsidR="008D6358" w:rsidRDefault="00AE1D58" w:rsidP="008D6358">
      <w:pPr>
        <w:spacing w:after="0"/>
        <w:jc w:val="center"/>
        <w:rPr>
          <w:rFonts w:ascii="Arial" w:hAnsi="Arial" w:cs="Arial"/>
          <w:b/>
          <w:sz w:val="24"/>
          <w:szCs w:val="24"/>
          <w:u w:val="single"/>
        </w:rPr>
      </w:pPr>
      <w:r>
        <w:rPr>
          <w:rFonts w:ascii="Arial" w:hAnsi="Arial" w:cs="Arial"/>
          <w:b/>
          <w:sz w:val="24"/>
          <w:szCs w:val="24"/>
          <w:u w:val="single"/>
        </w:rPr>
        <w:lastRenderedPageBreak/>
        <w:t>BAILES FOLCLÓRICOS CHILENOS.</w:t>
      </w:r>
    </w:p>
    <w:p w:rsidR="008D6358" w:rsidRDefault="008D6358" w:rsidP="008D6358">
      <w:pPr>
        <w:spacing w:after="0"/>
        <w:jc w:val="center"/>
        <w:rPr>
          <w:rFonts w:ascii="Arial" w:hAnsi="Arial" w:cs="Arial"/>
          <w:b/>
          <w:sz w:val="24"/>
          <w:szCs w:val="24"/>
          <w:u w:val="single"/>
        </w:rPr>
      </w:pPr>
    </w:p>
    <w:p w:rsidR="00AE1D58" w:rsidRPr="00AE1D58" w:rsidRDefault="00AE1D58" w:rsidP="00AE1D58">
      <w:pPr>
        <w:jc w:val="both"/>
        <w:rPr>
          <w:rFonts w:ascii="Arial" w:hAnsi="Arial" w:cs="Arial"/>
          <w:sz w:val="24"/>
          <w:szCs w:val="24"/>
        </w:rPr>
      </w:pPr>
      <w:r>
        <w:rPr>
          <w:rFonts w:ascii="Arial" w:hAnsi="Arial" w:cs="Arial"/>
          <w:sz w:val="24"/>
          <w:szCs w:val="24"/>
        </w:rPr>
        <w:tab/>
      </w:r>
      <w:r w:rsidRPr="00AE1D58">
        <w:rPr>
          <w:rFonts w:ascii="Arial" w:hAnsi="Arial" w:cs="Arial"/>
          <w:sz w:val="24"/>
          <w:szCs w:val="24"/>
        </w:rPr>
        <w:t xml:space="preserve">De las innumerables manifestaciones folclóricas surgidas de la cultura y tradición chilenas, aquellas ligadas a la </w:t>
      </w:r>
      <w:r w:rsidRPr="00AE1D58">
        <w:rPr>
          <w:rFonts w:ascii="Arial" w:hAnsi="Arial" w:cs="Arial"/>
          <w:b/>
          <w:sz w:val="24"/>
          <w:szCs w:val="24"/>
        </w:rPr>
        <w:t>música</w:t>
      </w:r>
      <w:r w:rsidRPr="00AE1D58">
        <w:rPr>
          <w:rFonts w:ascii="Arial" w:hAnsi="Arial" w:cs="Arial"/>
          <w:sz w:val="24"/>
          <w:szCs w:val="24"/>
        </w:rPr>
        <w:t xml:space="preserve"> y a la </w:t>
      </w:r>
      <w:r w:rsidRPr="00AE1D58">
        <w:rPr>
          <w:rFonts w:ascii="Arial" w:hAnsi="Arial" w:cs="Arial"/>
          <w:b/>
          <w:sz w:val="24"/>
          <w:szCs w:val="24"/>
        </w:rPr>
        <w:t>danza</w:t>
      </w:r>
      <w:r w:rsidRPr="00AE1D58">
        <w:rPr>
          <w:rFonts w:ascii="Arial" w:hAnsi="Arial" w:cs="Arial"/>
          <w:sz w:val="24"/>
          <w:szCs w:val="24"/>
        </w:rPr>
        <w:t xml:space="preserve"> han sido algunas de las más gravitantes. Concebida inicialmente como una manifestación religiosa, la danza folclórica adquirió, con el paso del tiempo, una connotación recreativa y de esparcimiento.</w:t>
      </w:r>
    </w:p>
    <w:p w:rsidR="00AE1D58" w:rsidRDefault="00AE1D58" w:rsidP="00AE1D58">
      <w:pPr>
        <w:jc w:val="both"/>
        <w:rPr>
          <w:rFonts w:ascii="Arial" w:hAnsi="Arial" w:cs="Arial"/>
          <w:sz w:val="24"/>
          <w:szCs w:val="24"/>
        </w:rPr>
      </w:pPr>
      <w:r>
        <w:rPr>
          <w:rFonts w:ascii="Arial" w:hAnsi="Arial" w:cs="Arial"/>
          <w:sz w:val="24"/>
          <w:szCs w:val="24"/>
        </w:rPr>
        <w:tab/>
      </w:r>
      <w:r w:rsidRPr="00AE1D58">
        <w:rPr>
          <w:rFonts w:ascii="Arial" w:hAnsi="Arial" w:cs="Arial"/>
          <w:sz w:val="24"/>
          <w:szCs w:val="24"/>
        </w:rPr>
        <w:t>En Chile, las primeras manifestaciones relacionadas al baile se remontan a las practicadas por los </w:t>
      </w:r>
      <w:r w:rsidRPr="00AE1D58">
        <w:rPr>
          <w:rFonts w:ascii="Arial" w:hAnsi="Arial" w:cs="Arial"/>
          <w:b/>
          <w:sz w:val="24"/>
          <w:szCs w:val="24"/>
        </w:rPr>
        <w:t>pueblos originarios</w:t>
      </w:r>
      <w:r w:rsidRPr="00AE1D58">
        <w:rPr>
          <w:rFonts w:ascii="Arial" w:hAnsi="Arial" w:cs="Arial"/>
          <w:sz w:val="24"/>
          <w:szCs w:val="24"/>
        </w:rPr>
        <w:t xml:space="preserve">, entre los cuales la danza mapuche ocupa un lugar preponderante. La conquista y distintas colonizaciones generaron un </w:t>
      </w:r>
      <w:r w:rsidRPr="00AE1D58">
        <w:rPr>
          <w:rFonts w:ascii="Arial" w:hAnsi="Arial" w:cs="Arial"/>
          <w:b/>
          <w:sz w:val="24"/>
          <w:szCs w:val="24"/>
        </w:rPr>
        <w:t>mestizaje</w:t>
      </w:r>
      <w:r w:rsidRPr="00AE1D58">
        <w:rPr>
          <w:rFonts w:ascii="Arial" w:hAnsi="Arial" w:cs="Arial"/>
          <w:sz w:val="24"/>
          <w:szCs w:val="24"/>
        </w:rPr>
        <w:t xml:space="preserve"> cuyos efectos culturales terminaron dejando aquellos bailes en un lugar marginal, privilegiando las manifestaciones eclécticas, entre las cuales el mayor paradigma lo constituye nuestro baile nacional, la </w:t>
      </w:r>
      <w:r w:rsidRPr="00AE1D58">
        <w:rPr>
          <w:rFonts w:ascii="Arial" w:hAnsi="Arial" w:cs="Arial"/>
          <w:b/>
          <w:sz w:val="24"/>
          <w:szCs w:val="24"/>
        </w:rPr>
        <w:t>cueca</w:t>
      </w:r>
      <w:r w:rsidRPr="00AE1D58">
        <w:rPr>
          <w:rFonts w:ascii="Arial" w:hAnsi="Arial" w:cs="Arial"/>
          <w:sz w:val="24"/>
          <w:szCs w:val="24"/>
        </w:rPr>
        <w:t>.</w:t>
      </w:r>
    </w:p>
    <w:p w:rsidR="00AE1D58" w:rsidRPr="00AE1D58" w:rsidRDefault="00AE1D58" w:rsidP="00AE1D58">
      <w:pPr>
        <w:jc w:val="center"/>
        <w:rPr>
          <w:rFonts w:ascii="Arial" w:hAnsi="Arial" w:cs="Arial"/>
          <w:sz w:val="24"/>
          <w:szCs w:val="24"/>
        </w:rPr>
      </w:pPr>
      <w:r>
        <w:rPr>
          <w:noProof/>
          <w:lang w:eastAsia="es-CL"/>
        </w:rPr>
        <w:drawing>
          <wp:inline distT="0" distB="0" distL="0" distR="0">
            <wp:extent cx="3196241" cy="2257425"/>
            <wp:effectExtent l="19050" t="0" r="4159" b="0"/>
            <wp:docPr id="3" name="Imagen 1" descr="Chingana en Tres Puntas, ca. 1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ngana en Tres Puntas, ca. 1852"/>
                    <pic:cNvPicPr>
                      <a:picLocks noChangeAspect="1" noChangeArrowheads="1"/>
                    </pic:cNvPicPr>
                  </pic:nvPicPr>
                  <pic:blipFill>
                    <a:blip r:embed="rId9" cstate="print"/>
                    <a:srcRect/>
                    <a:stretch>
                      <a:fillRect/>
                    </a:stretch>
                  </pic:blipFill>
                  <pic:spPr bwMode="auto">
                    <a:xfrm>
                      <a:off x="0" y="0"/>
                      <a:ext cx="3197295" cy="2258170"/>
                    </a:xfrm>
                    <a:prstGeom prst="rect">
                      <a:avLst/>
                    </a:prstGeom>
                    <a:noFill/>
                    <a:ln w="9525">
                      <a:noFill/>
                      <a:miter lim="800000"/>
                      <a:headEnd/>
                      <a:tailEnd/>
                    </a:ln>
                  </pic:spPr>
                </pic:pic>
              </a:graphicData>
            </a:graphic>
          </wp:inline>
        </w:drawing>
      </w:r>
    </w:p>
    <w:p w:rsidR="00AE1D58" w:rsidRDefault="00AE1D58" w:rsidP="00AE1D58">
      <w:pPr>
        <w:jc w:val="both"/>
        <w:rPr>
          <w:rFonts w:ascii="Arial" w:hAnsi="Arial" w:cs="Arial"/>
          <w:sz w:val="24"/>
          <w:szCs w:val="24"/>
        </w:rPr>
      </w:pPr>
      <w:r>
        <w:rPr>
          <w:rFonts w:ascii="Arial" w:hAnsi="Arial" w:cs="Arial"/>
          <w:sz w:val="24"/>
          <w:szCs w:val="24"/>
        </w:rPr>
        <w:tab/>
      </w:r>
      <w:r w:rsidRPr="00AE1D58">
        <w:rPr>
          <w:rFonts w:ascii="Arial" w:hAnsi="Arial" w:cs="Arial"/>
          <w:sz w:val="24"/>
          <w:szCs w:val="24"/>
        </w:rPr>
        <w:t xml:space="preserve">Fue así como las distintas zonas del país fueron identificándose con distintos bailes folclóricos en vista de sus propias historias y características. El </w:t>
      </w:r>
      <w:r w:rsidRPr="00AE1D58">
        <w:rPr>
          <w:rFonts w:ascii="Arial" w:hAnsi="Arial" w:cs="Arial"/>
          <w:b/>
          <w:sz w:val="24"/>
          <w:szCs w:val="24"/>
        </w:rPr>
        <w:t>norte</w:t>
      </w:r>
      <w:r w:rsidRPr="00AE1D58">
        <w:rPr>
          <w:rFonts w:ascii="Arial" w:hAnsi="Arial" w:cs="Arial"/>
          <w:sz w:val="24"/>
          <w:szCs w:val="24"/>
        </w:rPr>
        <w:t>, de notoria influencia altiplánica, caracterizado por sus f</w:t>
      </w:r>
      <w:r>
        <w:rPr>
          <w:rFonts w:ascii="Arial" w:hAnsi="Arial" w:cs="Arial"/>
          <w:sz w:val="24"/>
          <w:szCs w:val="24"/>
        </w:rPr>
        <w:t xml:space="preserve">iestas religiosas entre las que </w:t>
      </w:r>
      <w:r w:rsidRPr="00AE1D58">
        <w:rPr>
          <w:rFonts w:ascii="Arial" w:hAnsi="Arial" w:cs="Arial"/>
          <w:b/>
          <w:sz w:val="24"/>
          <w:szCs w:val="24"/>
        </w:rPr>
        <w:t>La Tirana</w:t>
      </w:r>
      <w:r>
        <w:rPr>
          <w:rFonts w:ascii="Arial" w:hAnsi="Arial" w:cs="Arial"/>
          <w:sz w:val="24"/>
          <w:szCs w:val="24"/>
        </w:rPr>
        <w:t xml:space="preserve"> </w:t>
      </w:r>
      <w:r w:rsidRPr="00AE1D58">
        <w:rPr>
          <w:rFonts w:ascii="Arial" w:hAnsi="Arial" w:cs="Arial"/>
          <w:sz w:val="24"/>
          <w:szCs w:val="24"/>
        </w:rPr>
        <w:t>y</w:t>
      </w:r>
      <w:r>
        <w:rPr>
          <w:rFonts w:ascii="Arial" w:hAnsi="Arial" w:cs="Arial"/>
          <w:sz w:val="24"/>
          <w:szCs w:val="24"/>
        </w:rPr>
        <w:t xml:space="preserve"> sus correspondientes </w:t>
      </w:r>
      <w:r w:rsidRPr="00AE1D58">
        <w:rPr>
          <w:rFonts w:ascii="Arial" w:hAnsi="Arial" w:cs="Arial"/>
          <w:sz w:val="24"/>
          <w:szCs w:val="24"/>
        </w:rPr>
        <w:t xml:space="preserve">bailes </w:t>
      </w:r>
      <w:r w:rsidRPr="00AE1D58">
        <w:rPr>
          <w:rFonts w:ascii="Arial" w:hAnsi="Arial" w:cs="Arial"/>
          <w:b/>
          <w:sz w:val="24"/>
          <w:szCs w:val="24"/>
        </w:rPr>
        <w:t>chinos</w:t>
      </w:r>
      <w:r>
        <w:rPr>
          <w:rFonts w:ascii="Arial" w:hAnsi="Arial" w:cs="Arial"/>
          <w:sz w:val="24"/>
          <w:szCs w:val="24"/>
        </w:rPr>
        <w:t xml:space="preserve">, </w:t>
      </w:r>
      <w:r w:rsidRPr="00AE1D58">
        <w:rPr>
          <w:rFonts w:ascii="Arial" w:hAnsi="Arial" w:cs="Arial"/>
          <w:b/>
          <w:sz w:val="24"/>
          <w:szCs w:val="24"/>
        </w:rPr>
        <w:t>diabladas</w:t>
      </w:r>
      <w:r>
        <w:rPr>
          <w:rFonts w:ascii="Arial" w:hAnsi="Arial" w:cs="Arial"/>
          <w:sz w:val="24"/>
          <w:szCs w:val="24"/>
        </w:rPr>
        <w:t xml:space="preserve"> y </w:t>
      </w:r>
      <w:r w:rsidRPr="00AE1D58">
        <w:rPr>
          <w:rFonts w:ascii="Arial" w:hAnsi="Arial" w:cs="Arial"/>
          <w:b/>
          <w:sz w:val="24"/>
          <w:szCs w:val="24"/>
        </w:rPr>
        <w:t>huaynos</w:t>
      </w:r>
      <w:r>
        <w:rPr>
          <w:rFonts w:ascii="Arial" w:hAnsi="Arial" w:cs="Arial"/>
          <w:sz w:val="24"/>
          <w:szCs w:val="24"/>
        </w:rPr>
        <w:t xml:space="preserve"> </w:t>
      </w:r>
      <w:r w:rsidRPr="00AE1D58">
        <w:rPr>
          <w:rFonts w:ascii="Arial" w:hAnsi="Arial" w:cs="Arial"/>
          <w:sz w:val="24"/>
          <w:szCs w:val="24"/>
        </w:rPr>
        <w:t xml:space="preserve">son emblemáticos, se distingue paulatinamente de la zona centro, y ésta a su vez del área sur. </w:t>
      </w:r>
      <w:proofErr w:type="gramStart"/>
      <w:r w:rsidRPr="00AE1D58">
        <w:rPr>
          <w:rFonts w:ascii="Arial" w:hAnsi="Arial" w:cs="Arial"/>
          <w:sz w:val="24"/>
          <w:szCs w:val="24"/>
        </w:rPr>
        <w:t>Así</w:t>
      </w:r>
      <w:proofErr w:type="gramEnd"/>
      <w:r w:rsidRPr="00AE1D58">
        <w:rPr>
          <w:rFonts w:ascii="Arial" w:hAnsi="Arial" w:cs="Arial"/>
          <w:sz w:val="24"/>
          <w:szCs w:val="24"/>
        </w:rPr>
        <w:t xml:space="preserve"> por ejemplo, cuando en la </w:t>
      </w:r>
      <w:r w:rsidRPr="00AE1D58">
        <w:rPr>
          <w:rFonts w:ascii="Arial" w:hAnsi="Arial" w:cs="Arial"/>
          <w:b/>
          <w:sz w:val="24"/>
          <w:szCs w:val="24"/>
        </w:rPr>
        <w:t>zona central</w:t>
      </w:r>
      <w:r w:rsidRPr="00AE1D58">
        <w:rPr>
          <w:rFonts w:ascii="Arial" w:hAnsi="Arial" w:cs="Arial"/>
          <w:sz w:val="24"/>
          <w:szCs w:val="24"/>
        </w:rPr>
        <w:t>, junto a la cueca,</w:t>
      </w:r>
      <w:r>
        <w:rPr>
          <w:rFonts w:ascii="Arial" w:hAnsi="Arial" w:cs="Arial"/>
          <w:sz w:val="24"/>
          <w:szCs w:val="24"/>
        </w:rPr>
        <w:t xml:space="preserve"> se manifestaban bailes como la </w:t>
      </w:r>
      <w:r w:rsidRPr="00AE1D58">
        <w:rPr>
          <w:rFonts w:ascii="Arial" w:hAnsi="Arial" w:cs="Arial"/>
          <w:b/>
          <w:sz w:val="24"/>
          <w:szCs w:val="24"/>
        </w:rPr>
        <w:t>refalosa</w:t>
      </w:r>
      <w:r>
        <w:rPr>
          <w:rFonts w:ascii="Arial" w:hAnsi="Arial" w:cs="Arial"/>
          <w:sz w:val="24"/>
          <w:szCs w:val="24"/>
        </w:rPr>
        <w:t xml:space="preserve"> y la </w:t>
      </w:r>
      <w:r w:rsidRPr="00AE1D58">
        <w:rPr>
          <w:rFonts w:ascii="Arial" w:hAnsi="Arial" w:cs="Arial"/>
          <w:b/>
          <w:sz w:val="24"/>
          <w:szCs w:val="24"/>
        </w:rPr>
        <w:t>sajuriana</w:t>
      </w:r>
      <w:r w:rsidRPr="00AE1D58">
        <w:rPr>
          <w:rFonts w:ascii="Arial" w:hAnsi="Arial" w:cs="Arial"/>
          <w:sz w:val="24"/>
          <w:szCs w:val="24"/>
        </w:rPr>
        <w:t>, hacia el su</w:t>
      </w:r>
      <w:r>
        <w:rPr>
          <w:rFonts w:ascii="Arial" w:hAnsi="Arial" w:cs="Arial"/>
          <w:sz w:val="24"/>
          <w:szCs w:val="24"/>
        </w:rPr>
        <w:t xml:space="preserve">r se masificaban danzas como el </w:t>
      </w:r>
      <w:r w:rsidRPr="00AE1D58">
        <w:rPr>
          <w:rFonts w:ascii="Arial" w:hAnsi="Arial" w:cs="Arial"/>
          <w:b/>
          <w:sz w:val="24"/>
          <w:szCs w:val="24"/>
        </w:rPr>
        <w:t>pequén</w:t>
      </w:r>
      <w:r>
        <w:rPr>
          <w:rFonts w:ascii="Arial" w:hAnsi="Arial" w:cs="Arial"/>
          <w:sz w:val="24"/>
          <w:szCs w:val="24"/>
        </w:rPr>
        <w:t xml:space="preserve">, el </w:t>
      </w:r>
      <w:r w:rsidRPr="00AE1D58">
        <w:rPr>
          <w:rFonts w:ascii="Arial" w:hAnsi="Arial" w:cs="Arial"/>
          <w:b/>
          <w:sz w:val="24"/>
          <w:szCs w:val="24"/>
        </w:rPr>
        <w:t>cielito</w:t>
      </w:r>
      <w:r>
        <w:rPr>
          <w:rFonts w:ascii="Arial" w:hAnsi="Arial" w:cs="Arial"/>
          <w:sz w:val="24"/>
          <w:szCs w:val="24"/>
        </w:rPr>
        <w:t xml:space="preserve">, la </w:t>
      </w:r>
      <w:r w:rsidRPr="00AE1D58">
        <w:rPr>
          <w:rFonts w:ascii="Arial" w:hAnsi="Arial" w:cs="Arial"/>
          <w:b/>
          <w:sz w:val="24"/>
          <w:szCs w:val="24"/>
        </w:rPr>
        <w:t>seguidilla</w:t>
      </w:r>
      <w:r>
        <w:rPr>
          <w:rFonts w:ascii="Arial" w:hAnsi="Arial" w:cs="Arial"/>
          <w:sz w:val="24"/>
          <w:szCs w:val="24"/>
        </w:rPr>
        <w:t xml:space="preserve"> o el </w:t>
      </w:r>
      <w:r w:rsidRPr="00AE1D58">
        <w:rPr>
          <w:rFonts w:ascii="Arial" w:hAnsi="Arial" w:cs="Arial"/>
          <w:b/>
          <w:sz w:val="24"/>
          <w:szCs w:val="24"/>
        </w:rPr>
        <w:t>costillar</w:t>
      </w:r>
      <w:r>
        <w:rPr>
          <w:rFonts w:ascii="Arial" w:hAnsi="Arial" w:cs="Arial"/>
          <w:sz w:val="24"/>
          <w:szCs w:val="24"/>
        </w:rPr>
        <w:t xml:space="preserve">. En esta última región, </w:t>
      </w:r>
      <w:r w:rsidRPr="00AE1D58">
        <w:rPr>
          <w:rFonts w:ascii="Arial" w:hAnsi="Arial" w:cs="Arial"/>
          <w:b/>
          <w:sz w:val="24"/>
          <w:szCs w:val="24"/>
        </w:rPr>
        <w:t>Chiloé</w:t>
      </w:r>
      <w:r>
        <w:rPr>
          <w:rFonts w:ascii="Arial" w:hAnsi="Arial" w:cs="Arial"/>
          <w:sz w:val="24"/>
          <w:szCs w:val="24"/>
        </w:rPr>
        <w:t xml:space="preserve"> </w:t>
      </w:r>
      <w:r w:rsidRPr="00AE1D58">
        <w:rPr>
          <w:rFonts w:ascii="Arial" w:hAnsi="Arial" w:cs="Arial"/>
          <w:sz w:val="24"/>
          <w:szCs w:val="24"/>
        </w:rPr>
        <w:t>se constituyó como la unidad cultural má</w:t>
      </w:r>
      <w:r>
        <w:rPr>
          <w:rFonts w:ascii="Arial" w:hAnsi="Arial" w:cs="Arial"/>
          <w:sz w:val="24"/>
          <w:szCs w:val="24"/>
        </w:rPr>
        <w:t xml:space="preserve">s definida. En ella bailes como </w:t>
      </w:r>
      <w:r w:rsidRPr="00AE1D58">
        <w:rPr>
          <w:rFonts w:ascii="Arial" w:hAnsi="Arial" w:cs="Arial"/>
          <w:sz w:val="24"/>
          <w:szCs w:val="24"/>
        </w:rPr>
        <w:t xml:space="preserve">la </w:t>
      </w:r>
      <w:r w:rsidRPr="00AE1D58">
        <w:rPr>
          <w:rFonts w:ascii="Arial" w:hAnsi="Arial" w:cs="Arial"/>
          <w:b/>
          <w:sz w:val="24"/>
          <w:szCs w:val="24"/>
        </w:rPr>
        <w:t>pericona</w:t>
      </w:r>
      <w:r>
        <w:rPr>
          <w:rFonts w:ascii="Arial" w:hAnsi="Arial" w:cs="Arial"/>
          <w:sz w:val="24"/>
          <w:szCs w:val="24"/>
        </w:rPr>
        <w:t xml:space="preserve">, </w:t>
      </w:r>
      <w:r w:rsidRPr="00AE1D58">
        <w:rPr>
          <w:rFonts w:ascii="Arial" w:hAnsi="Arial" w:cs="Arial"/>
          <w:sz w:val="24"/>
          <w:szCs w:val="24"/>
        </w:rPr>
        <w:t xml:space="preserve">el </w:t>
      </w:r>
      <w:r w:rsidRPr="0038737C">
        <w:rPr>
          <w:rFonts w:ascii="Arial" w:hAnsi="Arial" w:cs="Arial"/>
          <w:b/>
          <w:sz w:val="24"/>
          <w:szCs w:val="24"/>
        </w:rPr>
        <w:t>pavo</w:t>
      </w:r>
      <w:r>
        <w:rPr>
          <w:rFonts w:ascii="Arial" w:hAnsi="Arial" w:cs="Arial"/>
          <w:sz w:val="24"/>
          <w:szCs w:val="24"/>
        </w:rPr>
        <w:t xml:space="preserve">, el </w:t>
      </w:r>
      <w:r w:rsidRPr="0038737C">
        <w:rPr>
          <w:rFonts w:ascii="Arial" w:hAnsi="Arial" w:cs="Arial"/>
          <w:b/>
          <w:sz w:val="24"/>
          <w:szCs w:val="24"/>
        </w:rPr>
        <w:t>rin</w:t>
      </w:r>
      <w:r>
        <w:rPr>
          <w:rFonts w:ascii="Arial" w:hAnsi="Arial" w:cs="Arial"/>
          <w:sz w:val="24"/>
          <w:szCs w:val="24"/>
        </w:rPr>
        <w:t xml:space="preserve"> </w:t>
      </w:r>
      <w:r w:rsidRPr="00AE1D58">
        <w:rPr>
          <w:rFonts w:ascii="Arial" w:hAnsi="Arial" w:cs="Arial"/>
          <w:sz w:val="24"/>
          <w:szCs w:val="24"/>
        </w:rPr>
        <w:t>y otras de presencia en la zona centro-sur de Chile, definían un folclor nacional en constante dinámica y recreación.</w:t>
      </w:r>
    </w:p>
    <w:p w:rsidR="00AE1D58" w:rsidRPr="00AE1D58" w:rsidRDefault="00AE1D58" w:rsidP="00AE1D58">
      <w:pPr>
        <w:jc w:val="center"/>
        <w:rPr>
          <w:rFonts w:ascii="Arial" w:hAnsi="Arial" w:cs="Arial"/>
          <w:sz w:val="24"/>
          <w:szCs w:val="24"/>
        </w:rPr>
      </w:pPr>
      <w:r>
        <w:rPr>
          <w:noProof/>
          <w:lang w:eastAsia="es-CL"/>
        </w:rPr>
        <w:drawing>
          <wp:inline distT="0" distB="0" distL="0" distR="0">
            <wp:extent cx="1462697" cy="1914525"/>
            <wp:effectExtent l="19050" t="0" r="4153" b="0"/>
            <wp:docPr id="6" name="Imagen 4" descr="Diablo, La Tirana, 1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blo, La Tirana, 1979"/>
                    <pic:cNvPicPr>
                      <a:picLocks noChangeAspect="1" noChangeArrowheads="1"/>
                    </pic:cNvPicPr>
                  </pic:nvPicPr>
                  <pic:blipFill>
                    <a:blip r:embed="rId10" cstate="print"/>
                    <a:srcRect/>
                    <a:stretch>
                      <a:fillRect/>
                    </a:stretch>
                  </pic:blipFill>
                  <pic:spPr bwMode="auto">
                    <a:xfrm>
                      <a:off x="0" y="0"/>
                      <a:ext cx="1462697" cy="1914525"/>
                    </a:xfrm>
                    <a:prstGeom prst="rect">
                      <a:avLst/>
                    </a:prstGeom>
                    <a:noFill/>
                    <a:ln w="9525">
                      <a:noFill/>
                      <a:miter lim="800000"/>
                      <a:headEnd/>
                      <a:tailEnd/>
                    </a:ln>
                  </pic:spPr>
                </pic:pic>
              </a:graphicData>
            </a:graphic>
          </wp:inline>
        </w:drawing>
      </w:r>
    </w:p>
    <w:p w:rsidR="00AE1D58" w:rsidRDefault="00AE1D58" w:rsidP="00AE1D58">
      <w:pPr>
        <w:jc w:val="both"/>
        <w:rPr>
          <w:rFonts w:ascii="Arial" w:hAnsi="Arial" w:cs="Arial"/>
          <w:sz w:val="24"/>
          <w:szCs w:val="24"/>
        </w:rPr>
      </w:pPr>
      <w:r>
        <w:rPr>
          <w:rFonts w:ascii="Arial" w:hAnsi="Arial" w:cs="Arial"/>
          <w:sz w:val="24"/>
          <w:szCs w:val="24"/>
        </w:rPr>
        <w:tab/>
      </w:r>
      <w:r w:rsidRPr="00AE1D58">
        <w:rPr>
          <w:rFonts w:ascii="Arial" w:hAnsi="Arial" w:cs="Arial"/>
          <w:sz w:val="24"/>
          <w:szCs w:val="24"/>
        </w:rPr>
        <w:t>Conjuntamente a estos bailes tradicionales, ha habido un proceso permanente de </w:t>
      </w:r>
      <w:proofErr w:type="spellStart"/>
      <w:r w:rsidRPr="0038737C">
        <w:rPr>
          <w:rFonts w:ascii="Arial" w:hAnsi="Arial" w:cs="Arial"/>
          <w:b/>
          <w:sz w:val="24"/>
          <w:szCs w:val="24"/>
        </w:rPr>
        <w:t>folclorización</w:t>
      </w:r>
      <w:proofErr w:type="spellEnd"/>
      <w:r w:rsidRPr="00AE1D58">
        <w:rPr>
          <w:rFonts w:ascii="Arial" w:hAnsi="Arial" w:cs="Arial"/>
          <w:sz w:val="24"/>
          <w:szCs w:val="24"/>
        </w:rPr>
        <w:t xml:space="preserve">, en la medida que numerosos géneros, en vista de su paulatina popularización, se han ido empapando de la identidad cultural de Chile. En forma simultánea, se han ido incorporando otros bailes que, por mera </w:t>
      </w:r>
      <w:r w:rsidRPr="00AE1D58">
        <w:rPr>
          <w:rFonts w:ascii="Arial" w:hAnsi="Arial" w:cs="Arial"/>
          <w:sz w:val="24"/>
          <w:szCs w:val="24"/>
        </w:rPr>
        <w:lastRenderedPageBreak/>
        <w:t xml:space="preserve">apropiación política del territorio, hoy forman parte del crisol cultural chileno. El caso emblemático al respecto es el de los bailes de </w:t>
      </w:r>
      <w:r w:rsidRPr="0038737C">
        <w:rPr>
          <w:rFonts w:ascii="Arial" w:hAnsi="Arial" w:cs="Arial"/>
          <w:b/>
          <w:sz w:val="24"/>
          <w:szCs w:val="24"/>
        </w:rPr>
        <w:t>Rapa Nui</w:t>
      </w:r>
      <w:r w:rsidRPr="00AE1D58">
        <w:rPr>
          <w:rFonts w:ascii="Arial" w:hAnsi="Arial" w:cs="Arial"/>
          <w:sz w:val="24"/>
          <w:szCs w:val="24"/>
        </w:rPr>
        <w:t>.</w:t>
      </w:r>
    </w:p>
    <w:p w:rsidR="00AE1D58" w:rsidRPr="00AE1D58" w:rsidRDefault="00AE1D58" w:rsidP="00AE1D58">
      <w:pPr>
        <w:jc w:val="center"/>
        <w:rPr>
          <w:rFonts w:ascii="Arial" w:hAnsi="Arial" w:cs="Arial"/>
          <w:sz w:val="24"/>
          <w:szCs w:val="24"/>
        </w:rPr>
      </w:pPr>
      <w:r>
        <w:rPr>
          <w:noProof/>
          <w:lang w:eastAsia="es-CL"/>
        </w:rPr>
        <w:drawing>
          <wp:inline distT="0" distB="0" distL="0" distR="0">
            <wp:extent cx="1847850" cy="1830603"/>
            <wp:effectExtent l="19050" t="0" r="0" b="0"/>
            <wp:docPr id="7" name="Imagen 7" descr="Sau-Sau, 1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u-Sau, 1975"/>
                    <pic:cNvPicPr>
                      <a:picLocks noChangeAspect="1" noChangeArrowheads="1"/>
                    </pic:cNvPicPr>
                  </pic:nvPicPr>
                  <pic:blipFill>
                    <a:blip r:embed="rId11" cstate="print"/>
                    <a:srcRect/>
                    <a:stretch>
                      <a:fillRect/>
                    </a:stretch>
                  </pic:blipFill>
                  <pic:spPr bwMode="auto">
                    <a:xfrm>
                      <a:off x="0" y="0"/>
                      <a:ext cx="1847850" cy="1830603"/>
                    </a:xfrm>
                    <a:prstGeom prst="rect">
                      <a:avLst/>
                    </a:prstGeom>
                    <a:noFill/>
                    <a:ln w="9525">
                      <a:noFill/>
                      <a:miter lim="800000"/>
                      <a:headEnd/>
                      <a:tailEnd/>
                    </a:ln>
                  </pic:spPr>
                </pic:pic>
              </a:graphicData>
            </a:graphic>
          </wp:inline>
        </w:drawing>
      </w:r>
    </w:p>
    <w:p w:rsidR="00AE1D58" w:rsidRPr="00AE1D58" w:rsidRDefault="00AE1D58" w:rsidP="00AE1D58">
      <w:pPr>
        <w:jc w:val="both"/>
        <w:rPr>
          <w:rFonts w:ascii="Arial" w:hAnsi="Arial" w:cs="Arial"/>
          <w:sz w:val="24"/>
          <w:szCs w:val="24"/>
        </w:rPr>
      </w:pPr>
      <w:r>
        <w:rPr>
          <w:rFonts w:ascii="Arial" w:hAnsi="Arial" w:cs="Arial"/>
          <w:sz w:val="24"/>
          <w:szCs w:val="24"/>
        </w:rPr>
        <w:tab/>
      </w:r>
      <w:r w:rsidRPr="00AE1D58">
        <w:rPr>
          <w:rFonts w:ascii="Arial" w:hAnsi="Arial" w:cs="Arial"/>
          <w:sz w:val="24"/>
          <w:szCs w:val="24"/>
        </w:rPr>
        <w:t xml:space="preserve">Todo esto ha consolidado un cuerpo de bailes folclóricos nacionales sumamente variado, de distinto origen y diferente sentido, pero </w:t>
      </w:r>
      <w:proofErr w:type="gramStart"/>
      <w:r w:rsidRPr="00AE1D58">
        <w:rPr>
          <w:rFonts w:ascii="Arial" w:hAnsi="Arial" w:cs="Arial"/>
          <w:sz w:val="24"/>
          <w:szCs w:val="24"/>
        </w:rPr>
        <w:t>todos parte</w:t>
      </w:r>
      <w:proofErr w:type="gramEnd"/>
      <w:r w:rsidRPr="00AE1D58">
        <w:rPr>
          <w:rFonts w:ascii="Arial" w:hAnsi="Arial" w:cs="Arial"/>
          <w:sz w:val="24"/>
          <w:szCs w:val="24"/>
        </w:rPr>
        <w:t xml:space="preserve"> de este fragmentado país. Gracias a la labor de importantes investigadores y recopiladores como: </w:t>
      </w:r>
      <w:r w:rsidRPr="0038737C">
        <w:rPr>
          <w:rFonts w:ascii="Arial" w:hAnsi="Arial" w:cs="Arial"/>
          <w:b/>
          <w:sz w:val="24"/>
          <w:szCs w:val="24"/>
        </w:rPr>
        <w:t>Margot Loyola</w:t>
      </w:r>
      <w:r w:rsidRPr="00AE1D58">
        <w:rPr>
          <w:rFonts w:ascii="Arial" w:hAnsi="Arial" w:cs="Arial"/>
          <w:sz w:val="24"/>
          <w:szCs w:val="24"/>
        </w:rPr>
        <w:t>, </w:t>
      </w:r>
      <w:r w:rsidRPr="0038737C">
        <w:rPr>
          <w:rFonts w:ascii="Arial" w:hAnsi="Arial" w:cs="Arial"/>
          <w:b/>
          <w:sz w:val="24"/>
          <w:szCs w:val="24"/>
        </w:rPr>
        <w:t>Gabriela Pizarro</w:t>
      </w:r>
      <w:r w:rsidRPr="00AE1D58">
        <w:rPr>
          <w:rFonts w:ascii="Arial" w:hAnsi="Arial" w:cs="Arial"/>
          <w:sz w:val="24"/>
          <w:szCs w:val="24"/>
        </w:rPr>
        <w:t>, </w:t>
      </w:r>
      <w:r w:rsidRPr="0038737C">
        <w:rPr>
          <w:rFonts w:ascii="Arial" w:hAnsi="Arial" w:cs="Arial"/>
          <w:b/>
          <w:sz w:val="24"/>
          <w:szCs w:val="24"/>
        </w:rPr>
        <w:t xml:space="preserve">Héctor </w:t>
      </w:r>
      <w:proofErr w:type="spellStart"/>
      <w:r w:rsidRPr="0038737C">
        <w:rPr>
          <w:rFonts w:ascii="Arial" w:hAnsi="Arial" w:cs="Arial"/>
          <w:b/>
          <w:sz w:val="24"/>
          <w:szCs w:val="24"/>
        </w:rPr>
        <w:t>Pavez</w:t>
      </w:r>
      <w:proofErr w:type="spellEnd"/>
      <w:r w:rsidRPr="00AE1D58">
        <w:rPr>
          <w:rFonts w:ascii="Arial" w:hAnsi="Arial" w:cs="Arial"/>
          <w:sz w:val="24"/>
          <w:szCs w:val="24"/>
        </w:rPr>
        <w:t xml:space="preserve">, </w:t>
      </w:r>
      <w:r w:rsidRPr="0038737C">
        <w:rPr>
          <w:rFonts w:ascii="Arial" w:hAnsi="Arial" w:cs="Arial"/>
          <w:b/>
          <w:sz w:val="24"/>
          <w:szCs w:val="24"/>
        </w:rPr>
        <w:t xml:space="preserve">María Ester </w:t>
      </w:r>
      <w:proofErr w:type="spellStart"/>
      <w:r w:rsidRPr="0038737C">
        <w:rPr>
          <w:rFonts w:ascii="Arial" w:hAnsi="Arial" w:cs="Arial"/>
          <w:b/>
          <w:sz w:val="24"/>
          <w:szCs w:val="24"/>
        </w:rPr>
        <w:t>Grebe</w:t>
      </w:r>
      <w:proofErr w:type="spellEnd"/>
      <w:r w:rsidRPr="00AE1D58">
        <w:rPr>
          <w:rFonts w:ascii="Arial" w:hAnsi="Arial" w:cs="Arial"/>
          <w:sz w:val="24"/>
          <w:szCs w:val="24"/>
        </w:rPr>
        <w:t>, </w:t>
      </w:r>
      <w:r w:rsidRPr="0038737C">
        <w:rPr>
          <w:rFonts w:ascii="Arial" w:hAnsi="Arial" w:cs="Arial"/>
          <w:b/>
          <w:sz w:val="24"/>
          <w:szCs w:val="24"/>
        </w:rPr>
        <w:t>Violeta Parra</w:t>
      </w:r>
      <w:r w:rsidRPr="00AE1D58">
        <w:rPr>
          <w:rFonts w:ascii="Arial" w:hAnsi="Arial" w:cs="Arial"/>
          <w:sz w:val="24"/>
          <w:szCs w:val="24"/>
        </w:rPr>
        <w:t>, </w:t>
      </w:r>
      <w:r w:rsidRPr="0038737C">
        <w:rPr>
          <w:rFonts w:ascii="Arial" w:hAnsi="Arial" w:cs="Arial"/>
          <w:b/>
          <w:sz w:val="24"/>
          <w:szCs w:val="24"/>
        </w:rPr>
        <w:t>Rolando Alarcón</w:t>
      </w:r>
      <w:r w:rsidRPr="00AE1D58">
        <w:rPr>
          <w:rFonts w:ascii="Arial" w:hAnsi="Arial" w:cs="Arial"/>
          <w:sz w:val="24"/>
          <w:szCs w:val="24"/>
        </w:rPr>
        <w:t>, y muchos más, esta variable de identidad cultural es conocida hoy, a pesar de que muchas de las danzas reconocidamente folclóricas, han perdido total o parcialmente su vigencia.</w:t>
      </w:r>
    </w:p>
    <w:p w:rsidR="00AE1D58" w:rsidRDefault="00AE1D58" w:rsidP="008D6358">
      <w:pPr>
        <w:spacing w:after="0"/>
        <w:jc w:val="center"/>
        <w:rPr>
          <w:rFonts w:ascii="Arial" w:hAnsi="Arial" w:cs="Arial"/>
          <w:b/>
          <w:sz w:val="24"/>
          <w:szCs w:val="24"/>
          <w:u w:val="single"/>
        </w:rPr>
      </w:pPr>
      <w:r>
        <w:rPr>
          <w:noProof/>
          <w:lang w:eastAsia="es-CL"/>
        </w:rPr>
        <w:drawing>
          <wp:inline distT="0" distB="0" distL="0" distR="0">
            <wp:extent cx="1377582" cy="1990725"/>
            <wp:effectExtent l="19050" t="0" r="0" b="0"/>
            <wp:docPr id="10" name="Imagen 10" descr="Violeta Parra, 1917-1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ioleta Parra, 1917-1967"/>
                    <pic:cNvPicPr>
                      <a:picLocks noChangeAspect="1" noChangeArrowheads="1"/>
                    </pic:cNvPicPr>
                  </pic:nvPicPr>
                  <pic:blipFill>
                    <a:blip r:embed="rId12" cstate="print"/>
                    <a:srcRect/>
                    <a:stretch>
                      <a:fillRect/>
                    </a:stretch>
                  </pic:blipFill>
                  <pic:spPr bwMode="auto">
                    <a:xfrm>
                      <a:off x="0" y="0"/>
                      <a:ext cx="1378762" cy="1992430"/>
                    </a:xfrm>
                    <a:prstGeom prst="rect">
                      <a:avLst/>
                    </a:prstGeom>
                    <a:noFill/>
                    <a:ln w="9525">
                      <a:noFill/>
                      <a:miter lim="800000"/>
                      <a:headEnd/>
                      <a:tailEnd/>
                    </a:ln>
                  </pic:spPr>
                </pic:pic>
              </a:graphicData>
            </a:graphic>
          </wp:inline>
        </w:drawing>
      </w:r>
    </w:p>
    <w:p w:rsidR="00AE1D58" w:rsidRDefault="00AE1D58" w:rsidP="008D6358">
      <w:pPr>
        <w:spacing w:after="0"/>
        <w:jc w:val="center"/>
        <w:rPr>
          <w:rFonts w:ascii="Arial" w:hAnsi="Arial" w:cs="Arial"/>
          <w:b/>
          <w:sz w:val="24"/>
          <w:szCs w:val="24"/>
          <w:u w:val="single"/>
        </w:rPr>
      </w:pPr>
    </w:p>
    <w:p w:rsidR="00AE1D58" w:rsidRPr="00AE1D58" w:rsidRDefault="00AE1D58" w:rsidP="00AE1D58">
      <w:pPr>
        <w:spacing w:after="0"/>
        <w:jc w:val="right"/>
        <w:rPr>
          <w:rFonts w:ascii="Arial" w:hAnsi="Arial" w:cs="Arial"/>
          <w:i/>
          <w:sz w:val="20"/>
          <w:szCs w:val="24"/>
        </w:rPr>
      </w:pPr>
      <w:r w:rsidRPr="00AE1D58">
        <w:rPr>
          <w:rFonts w:ascii="Arial" w:hAnsi="Arial" w:cs="Arial"/>
          <w:i/>
          <w:sz w:val="20"/>
          <w:szCs w:val="24"/>
        </w:rPr>
        <w:t xml:space="preserve">Tomado de: </w:t>
      </w:r>
      <w:hyperlink r:id="rId13" w:history="1">
        <w:r w:rsidRPr="00AE1D58">
          <w:rPr>
            <w:rStyle w:val="Hipervnculo"/>
            <w:rFonts w:ascii="Arial" w:hAnsi="Arial" w:cs="Arial"/>
            <w:i/>
            <w:sz w:val="20"/>
            <w:szCs w:val="24"/>
          </w:rPr>
          <w:t>http://www.memoriachilena.gob.cl/602/w3-article-559.html</w:t>
        </w:r>
      </w:hyperlink>
      <w:r w:rsidRPr="00AE1D58">
        <w:rPr>
          <w:rFonts w:ascii="Arial" w:hAnsi="Arial" w:cs="Arial"/>
          <w:i/>
          <w:sz w:val="20"/>
          <w:szCs w:val="24"/>
        </w:rPr>
        <w:t xml:space="preserve"> </w:t>
      </w:r>
    </w:p>
    <w:p w:rsidR="00AE1D58" w:rsidRPr="00AE1D58" w:rsidRDefault="00AE1D58" w:rsidP="008D6358">
      <w:pPr>
        <w:spacing w:after="0"/>
        <w:jc w:val="center"/>
        <w:rPr>
          <w:rFonts w:ascii="Arial" w:hAnsi="Arial" w:cs="Arial"/>
          <w:sz w:val="24"/>
          <w:szCs w:val="24"/>
        </w:rPr>
      </w:pPr>
    </w:p>
    <w:p w:rsidR="00A9096B" w:rsidRPr="00866A87" w:rsidRDefault="00A9096B" w:rsidP="00A9096B">
      <w:pPr>
        <w:jc w:val="center"/>
        <w:rPr>
          <w:rFonts w:ascii="Arial" w:hAnsi="Arial" w:cs="Arial"/>
          <w:b/>
          <w:sz w:val="28"/>
          <w:u w:val="single"/>
        </w:rPr>
      </w:pPr>
      <w:r w:rsidRPr="00866A87">
        <w:rPr>
          <w:rFonts w:ascii="Arial" w:hAnsi="Arial" w:cs="Arial"/>
          <w:b/>
          <w:sz w:val="28"/>
          <w:u w:val="single"/>
        </w:rPr>
        <w:t>Actividad</w:t>
      </w:r>
      <w:r w:rsidR="008D6358">
        <w:rPr>
          <w:rFonts w:ascii="Arial" w:hAnsi="Arial" w:cs="Arial"/>
          <w:b/>
          <w:sz w:val="28"/>
          <w:u w:val="single"/>
        </w:rPr>
        <w:t>es</w:t>
      </w:r>
      <w:r w:rsidRPr="00866A87">
        <w:rPr>
          <w:rFonts w:ascii="Arial" w:hAnsi="Arial" w:cs="Arial"/>
          <w:b/>
          <w:sz w:val="28"/>
          <w:u w:val="single"/>
        </w:rPr>
        <w:t xml:space="preserve"> </w:t>
      </w:r>
    </w:p>
    <w:p w:rsidR="008D6358" w:rsidRDefault="0038737C" w:rsidP="008D6358">
      <w:pPr>
        <w:pStyle w:val="Prrafodelista"/>
        <w:numPr>
          <w:ilvl w:val="0"/>
          <w:numId w:val="22"/>
        </w:numPr>
        <w:spacing w:line="360" w:lineRule="auto"/>
        <w:jc w:val="both"/>
        <w:rPr>
          <w:rFonts w:ascii="Arial" w:hAnsi="Arial" w:cs="Arial"/>
        </w:rPr>
      </w:pPr>
      <w:r>
        <w:rPr>
          <w:rFonts w:ascii="Arial" w:hAnsi="Arial" w:cs="Arial"/>
        </w:rPr>
        <w:t xml:space="preserve">De acuerdo al texto </w:t>
      </w:r>
      <w:r w:rsidR="008D6358">
        <w:rPr>
          <w:rFonts w:ascii="Arial" w:hAnsi="Arial" w:cs="Arial"/>
        </w:rPr>
        <w:t>¿</w:t>
      </w:r>
      <w:r>
        <w:rPr>
          <w:rFonts w:ascii="Arial" w:hAnsi="Arial" w:cs="Arial"/>
        </w:rPr>
        <w:t>Cuáles serían los orígenes de las danzas folclóricas en nuestro país</w:t>
      </w:r>
      <w:r w:rsidR="008D6358">
        <w:rPr>
          <w:rFonts w:ascii="Arial" w:hAnsi="Arial" w:cs="Arial"/>
        </w:rPr>
        <w:t>?</w:t>
      </w:r>
    </w:p>
    <w:p w:rsidR="008D6358" w:rsidRPr="008D6358" w:rsidRDefault="008D6358" w:rsidP="008D6358">
      <w:pPr>
        <w:pStyle w:val="Prrafodelista"/>
        <w:spacing w:line="360" w:lineRule="auto"/>
        <w:ind w:left="0"/>
        <w:jc w:val="both"/>
        <w:rPr>
          <w:rFonts w:ascii="Arial" w:hAnsi="Arial" w:cs="Arial"/>
        </w:rPr>
      </w:pPr>
      <w:r w:rsidRPr="008D6358">
        <w:rPr>
          <w:rFonts w:ascii="Arial" w:hAnsi="Arial" w:cs="Arial"/>
        </w:rPr>
        <w:t>______________________________________________________________</w:t>
      </w:r>
    </w:p>
    <w:p w:rsidR="008D6358" w:rsidRDefault="008D6358" w:rsidP="008D6358">
      <w:pPr>
        <w:pStyle w:val="Prrafodelista"/>
        <w:spacing w:line="360" w:lineRule="auto"/>
        <w:ind w:left="360"/>
        <w:jc w:val="both"/>
        <w:rPr>
          <w:rFonts w:ascii="Arial" w:hAnsi="Arial" w:cs="Arial"/>
        </w:rPr>
      </w:pPr>
    </w:p>
    <w:p w:rsidR="008D6358" w:rsidRDefault="0038737C" w:rsidP="008D6358">
      <w:pPr>
        <w:pStyle w:val="Prrafodelista"/>
        <w:numPr>
          <w:ilvl w:val="0"/>
          <w:numId w:val="22"/>
        </w:numPr>
        <w:spacing w:line="360" w:lineRule="auto"/>
        <w:jc w:val="both"/>
        <w:rPr>
          <w:rFonts w:ascii="Arial" w:hAnsi="Arial" w:cs="Arial"/>
        </w:rPr>
      </w:pPr>
      <w:r>
        <w:rPr>
          <w:rFonts w:ascii="Arial" w:hAnsi="Arial" w:cs="Arial"/>
        </w:rPr>
        <w:t>¿Cuáles son las principales zonas de nuestro país en cuando al folclore</w:t>
      </w:r>
      <w:r w:rsidR="008D6358">
        <w:rPr>
          <w:rFonts w:ascii="Arial" w:hAnsi="Arial" w:cs="Arial"/>
        </w:rPr>
        <w:t>?</w:t>
      </w:r>
    </w:p>
    <w:p w:rsidR="008D6358" w:rsidRDefault="008D6358" w:rsidP="008D6358">
      <w:pPr>
        <w:pStyle w:val="Prrafodelista"/>
        <w:spacing w:line="360" w:lineRule="auto"/>
        <w:ind w:left="0"/>
        <w:jc w:val="both"/>
        <w:rPr>
          <w:rFonts w:ascii="Arial" w:hAnsi="Arial" w:cs="Arial"/>
        </w:rPr>
      </w:pPr>
      <w:r>
        <w:rPr>
          <w:rFonts w:ascii="Arial" w:hAnsi="Arial" w:cs="Arial"/>
        </w:rPr>
        <w:t>______________________________________________________________</w:t>
      </w:r>
    </w:p>
    <w:p w:rsidR="0038737C" w:rsidRDefault="0038737C" w:rsidP="0038737C">
      <w:pPr>
        <w:pStyle w:val="Prrafodelista"/>
        <w:spacing w:line="360" w:lineRule="auto"/>
        <w:ind w:left="360"/>
        <w:jc w:val="both"/>
        <w:rPr>
          <w:rFonts w:ascii="Arial" w:hAnsi="Arial" w:cs="Arial"/>
        </w:rPr>
      </w:pPr>
    </w:p>
    <w:p w:rsidR="0038737C" w:rsidRDefault="0038737C" w:rsidP="0038737C">
      <w:pPr>
        <w:pStyle w:val="Prrafodelista"/>
        <w:numPr>
          <w:ilvl w:val="0"/>
          <w:numId w:val="22"/>
        </w:numPr>
        <w:spacing w:line="360" w:lineRule="auto"/>
        <w:jc w:val="both"/>
        <w:rPr>
          <w:rFonts w:ascii="Arial" w:hAnsi="Arial" w:cs="Arial"/>
        </w:rPr>
      </w:pPr>
      <w:r>
        <w:rPr>
          <w:rFonts w:ascii="Arial" w:hAnsi="Arial" w:cs="Arial"/>
        </w:rPr>
        <w:t>Nombra a lo menos 5 danzas folclóricas que aparezcan en el texto.</w:t>
      </w:r>
    </w:p>
    <w:p w:rsidR="008D6358" w:rsidRDefault="0038737C" w:rsidP="0038737C">
      <w:pPr>
        <w:pStyle w:val="Prrafodelista"/>
        <w:numPr>
          <w:ilvl w:val="0"/>
          <w:numId w:val="23"/>
        </w:numPr>
        <w:spacing w:line="360" w:lineRule="auto"/>
        <w:jc w:val="both"/>
        <w:rPr>
          <w:rFonts w:ascii="Arial" w:hAnsi="Arial" w:cs="Arial"/>
        </w:rPr>
      </w:pPr>
      <w:r>
        <w:rPr>
          <w:rFonts w:ascii="Arial" w:hAnsi="Arial" w:cs="Arial"/>
        </w:rPr>
        <w:t>_________________________</w:t>
      </w:r>
    </w:p>
    <w:p w:rsidR="0038737C" w:rsidRDefault="0038737C" w:rsidP="0038737C">
      <w:pPr>
        <w:pStyle w:val="Prrafodelista"/>
        <w:numPr>
          <w:ilvl w:val="0"/>
          <w:numId w:val="23"/>
        </w:numPr>
        <w:spacing w:line="360" w:lineRule="auto"/>
        <w:jc w:val="both"/>
        <w:rPr>
          <w:rFonts w:ascii="Arial" w:hAnsi="Arial" w:cs="Arial"/>
        </w:rPr>
      </w:pPr>
      <w:r>
        <w:rPr>
          <w:rFonts w:ascii="Arial" w:hAnsi="Arial" w:cs="Arial"/>
        </w:rPr>
        <w:t>_________________________</w:t>
      </w:r>
    </w:p>
    <w:p w:rsidR="0038737C" w:rsidRDefault="0038737C" w:rsidP="0038737C">
      <w:pPr>
        <w:pStyle w:val="Prrafodelista"/>
        <w:numPr>
          <w:ilvl w:val="0"/>
          <w:numId w:val="23"/>
        </w:numPr>
        <w:spacing w:line="360" w:lineRule="auto"/>
        <w:jc w:val="both"/>
        <w:rPr>
          <w:rFonts w:ascii="Arial" w:hAnsi="Arial" w:cs="Arial"/>
        </w:rPr>
      </w:pPr>
      <w:r>
        <w:rPr>
          <w:rFonts w:ascii="Arial" w:hAnsi="Arial" w:cs="Arial"/>
        </w:rPr>
        <w:t>_________________________</w:t>
      </w:r>
    </w:p>
    <w:p w:rsidR="0038737C" w:rsidRDefault="0038737C" w:rsidP="0038737C">
      <w:pPr>
        <w:pStyle w:val="Prrafodelista"/>
        <w:numPr>
          <w:ilvl w:val="0"/>
          <w:numId w:val="23"/>
        </w:numPr>
        <w:spacing w:line="360" w:lineRule="auto"/>
        <w:jc w:val="both"/>
        <w:rPr>
          <w:rFonts w:ascii="Arial" w:hAnsi="Arial" w:cs="Arial"/>
        </w:rPr>
      </w:pPr>
      <w:r>
        <w:rPr>
          <w:rFonts w:ascii="Arial" w:hAnsi="Arial" w:cs="Arial"/>
        </w:rPr>
        <w:t>_________________________</w:t>
      </w:r>
    </w:p>
    <w:p w:rsidR="0038737C" w:rsidRDefault="0038737C" w:rsidP="0038737C">
      <w:pPr>
        <w:pStyle w:val="Prrafodelista"/>
        <w:numPr>
          <w:ilvl w:val="0"/>
          <w:numId w:val="23"/>
        </w:numPr>
        <w:spacing w:line="360" w:lineRule="auto"/>
        <w:jc w:val="both"/>
        <w:rPr>
          <w:rFonts w:ascii="Arial" w:hAnsi="Arial" w:cs="Arial"/>
        </w:rPr>
      </w:pPr>
      <w:r>
        <w:rPr>
          <w:rFonts w:ascii="Arial" w:hAnsi="Arial" w:cs="Arial"/>
        </w:rPr>
        <w:t>_________________________</w:t>
      </w:r>
    </w:p>
    <w:p w:rsidR="0038737C" w:rsidRDefault="0038737C" w:rsidP="0038737C">
      <w:pPr>
        <w:pStyle w:val="Prrafodelista"/>
        <w:spacing w:line="360" w:lineRule="auto"/>
        <w:ind w:left="1080"/>
        <w:jc w:val="both"/>
        <w:rPr>
          <w:rFonts w:ascii="Arial" w:hAnsi="Arial" w:cs="Arial"/>
        </w:rPr>
      </w:pPr>
    </w:p>
    <w:p w:rsidR="0038737C" w:rsidRDefault="0038737C" w:rsidP="0038737C">
      <w:pPr>
        <w:pStyle w:val="Prrafodelista"/>
        <w:spacing w:line="360" w:lineRule="auto"/>
        <w:ind w:left="1080"/>
        <w:jc w:val="both"/>
        <w:rPr>
          <w:rFonts w:ascii="Arial" w:hAnsi="Arial" w:cs="Arial"/>
        </w:rPr>
      </w:pPr>
    </w:p>
    <w:p w:rsidR="008D6358" w:rsidRDefault="0038737C" w:rsidP="008D6358">
      <w:pPr>
        <w:pStyle w:val="Prrafodelista"/>
        <w:numPr>
          <w:ilvl w:val="0"/>
          <w:numId w:val="22"/>
        </w:numPr>
        <w:spacing w:line="360" w:lineRule="auto"/>
        <w:jc w:val="both"/>
        <w:rPr>
          <w:rFonts w:ascii="Arial" w:hAnsi="Arial" w:cs="Arial"/>
        </w:rPr>
      </w:pPr>
      <w:r>
        <w:rPr>
          <w:rFonts w:ascii="Arial" w:hAnsi="Arial" w:cs="Arial"/>
        </w:rPr>
        <w:lastRenderedPageBreak/>
        <w:t>Nombra los principales investigadores de nuestro folclore en nuestro país.</w:t>
      </w:r>
    </w:p>
    <w:p w:rsidR="0038737C" w:rsidRDefault="0038737C" w:rsidP="0038737C">
      <w:pPr>
        <w:pStyle w:val="Prrafodelista"/>
        <w:numPr>
          <w:ilvl w:val="1"/>
          <w:numId w:val="24"/>
        </w:numPr>
        <w:spacing w:line="360" w:lineRule="auto"/>
        <w:jc w:val="both"/>
        <w:rPr>
          <w:rFonts w:ascii="Arial" w:hAnsi="Arial" w:cs="Arial"/>
        </w:rPr>
      </w:pPr>
      <w:r>
        <w:rPr>
          <w:rFonts w:ascii="Arial" w:hAnsi="Arial" w:cs="Arial"/>
        </w:rPr>
        <w:t>_________________________</w:t>
      </w:r>
    </w:p>
    <w:p w:rsidR="0038737C" w:rsidRDefault="0038737C" w:rsidP="0038737C">
      <w:pPr>
        <w:pStyle w:val="Prrafodelista"/>
        <w:numPr>
          <w:ilvl w:val="1"/>
          <w:numId w:val="24"/>
        </w:numPr>
        <w:spacing w:line="360" w:lineRule="auto"/>
        <w:jc w:val="both"/>
        <w:rPr>
          <w:rFonts w:ascii="Arial" w:hAnsi="Arial" w:cs="Arial"/>
        </w:rPr>
      </w:pPr>
      <w:r>
        <w:rPr>
          <w:rFonts w:ascii="Arial" w:hAnsi="Arial" w:cs="Arial"/>
        </w:rPr>
        <w:t>_________________________</w:t>
      </w:r>
    </w:p>
    <w:p w:rsidR="0038737C" w:rsidRDefault="0038737C" w:rsidP="0038737C">
      <w:pPr>
        <w:pStyle w:val="Prrafodelista"/>
        <w:numPr>
          <w:ilvl w:val="1"/>
          <w:numId w:val="24"/>
        </w:numPr>
        <w:spacing w:line="360" w:lineRule="auto"/>
        <w:jc w:val="both"/>
        <w:rPr>
          <w:rFonts w:ascii="Arial" w:hAnsi="Arial" w:cs="Arial"/>
        </w:rPr>
      </w:pPr>
      <w:r>
        <w:rPr>
          <w:rFonts w:ascii="Arial" w:hAnsi="Arial" w:cs="Arial"/>
        </w:rPr>
        <w:t>_________________________</w:t>
      </w:r>
    </w:p>
    <w:p w:rsidR="0038737C" w:rsidRDefault="0038737C" w:rsidP="0038737C">
      <w:pPr>
        <w:pStyle w:val="Prrafodelista"/>
        <w:numPr>
          <w:ilvl w:val="1"/>
          <w:numId w:val="24"/>
        </w:numPr>
        <w:spacing w:line="360" w:lineRule="auto"/>
        <w:jc w:val="both"/>
        <w:rPr>
          <w:rFonts w:ascii="Arial" w:hAnsi="Arial" w:cs="Arial"/>
        </w:rPr>
      </w:pPr>
      <w:r>
        <w:rPr>
          <w:rFonts w:ascii="Arial" w:hAnsi="Arial" w:cs="Arial"/>
        </w:rPr>
        <w:t>_________________________</w:t>
      </w:r>
    </w:p>
    <w:p w:rsidR="0038737C" w:rsidRDefault="0038737C" w:rsidP="0038737C">
      <w:pPr>
        <w:pStyle w:val="Prrafodelista"/>
        <w:numPr>
          <w:ilvl w:val="1"/>
          <w:numId w:val="24"/>
        </w:numPr>
        <w:spacing w:line="360" w:lineRule="auto"/>
        <w:jc w:val="both"/>
        <w:rPr>
          <w:rFonts w:ascii="Arial" w:hAnsi="Arial" w:cs="Arial"/>
        </w:rPr>
      </w:pPr>
      <w:r>
        <w:rPr>
          <w:rFonts w:ascii="Arial" w:hAnsi="Arial" w:cs="Arial"/>
        </w:rPr>
        <w:t>_________________________</w:t>
      </w:r>
    </w:p>
    <w:p w:rsidR="0079351E" w:rsidRDefault="0079351E" w:rsidP="0079351E">
      <w:pPr>
        <w:spacing w:line="360" w:lineRule="auto"/>
        <w:jc w:val="both"/>
        <w:rPr>
          <w:rFonts w:ascii="Arial" w:hAnsi="Arial" w:cs="Arial"/>
        </w:rPr>
      </w:pPr>
    </w:p>
    <w:p w:rsidR="0079351E" w:rsidRPr="0079351E" w:rsidRDefault="0038737C" w:rsidP="0079351E">
      <w:pPr>
        <w:pStyle w:val="Prrafodelista"/>
        <w:numPr>
          <w:ilvl w:val="0"/>
          <w:numId w:val="22"/>
        </w:numPr>
        <w:spacing w:line="360" w:lineRule="auto"/>
        <w:jc w:val="both"/>
        <w:rPr>
          <w:rFonts w:ascii="Arial" w:hAnsi="Arial" w:cs="Arial"/>
        </w:rPr>
      </w:pPr>
      <w:r>
        <w:rPr>
          <w:rFonts w:ascii="Arial" w:hAnsi="Arial" w:cs="Arial"/>
        </w:rPr>
        <w:t>Escoge alguna de las danzas mencionadas en el texto y realiza un dibujo de ella.</w:t>
      </w:r>
    </w:p>
    <w:tbl>
      <w:tblPr>
        <w:tblStyle w:val="Tablaconcuadrcula"/>
        <w:tblW w:w="0" w:type="auto"/>
        <w:tblLook w:val="04A0" w:firstRow="1" w:lastRow="0" w:firstColumn="1" w:lastColumn="0" w:noHBand="0" w:noVBand="1"/>
      </w:tblPr>
      <w:tblGrid>
        <w:gridCol w:w="8978"/>
      </w:tblGrid>
      <w:tr w:rsidR="0079351E" w:rsidTr="0079351E">
        <w:tc>
          <w:tcPr>
            <w:tcW w:w="8978" w:type="dxa"/>
          </w:tcPr>
          <w:p w:rsidR="0079351E" w:rsidRDefault="0079351E" w:rsidP="008D6358">
            <w:pPr>
              <w:spacing w:line="360" w:lineRule="auto"/>
              <w:jc w:val="both"/>
              <w:rPr>
                <w:rFonts w:ascii="Arial" w:hAnsi="Arial" w:cs="Arial"/>
              </w:rPr>
            </w:pPr>
          </w:p>
          <w:p w:rsidR="0079351E" w:rsidRDefault="0079351E" w:rsidP="008D6358">
            <w:pPr>
              <w:spacing w:line="360" w:lineRule="auto"/>
              <w:jc w:val="both"/>
              <w:rPr>
                <w:rFonts w:ascii="Arial" w:hAnsi="Arial" w:cs="Arial"/>
              </w:rPr>
            </w:pPr>
          </w:p>
          <w:p w:rsidR="0079351E" w:rsidRDefault="0079351E" w:rsidP="008D6358">
            <w:pPr>
              <w:spacing w:line="360" w:lineRule="auto"/>
              <w:jc w:val="both"/>
              <w:rPr>
                <w:rFonts w:ascii="Arial" w:hAnsi="Arial" w:cs="Arial"/>
              </w:rPr>
            </w:pPr>
          </w:p>
          <w:p w:rsidR="0079351E" w:rsidRDefault="0079351E" w:rsidP="008D6358">
            <w:pPr>
              <w:spacing w:line="360" w:lineRule="auto"/>
              <w:jc w:val="both"/>
              <w:rPr>
                <w:rFonts w:ascii="Arial" w:hAnsi="Arial" w:cs="Arial"/>
              </w:rPr>
            </w:pPr>
          </w:p>
          <w:p w:rsidR="0079351E" w:rsidRDefault="0079351E" w:rsidP="008D6358">
            <w:pPr>
              <w:spacing w:line="360" w:lineRule="auto"/>
              <w:jc w:val="both"/>
              <w:rPr>
                <w:rFonts w:ascii="Arial" w:hAnsi="Arial" w:cs="Arial"/>
              </w:rPr>
            </w:pPr>
          </w:p>
          <w:p w:rsidR="0079351E" w:rsidRDefault="0079351E" w:rsidP="008D6358">
            <w:pPr>
              <w:spacing w:line="360" w:lineRule="auto"/>
              <w:jc w:val="both"/>
              <w:rPr>
                <w:rFonts w:ascii="Arial" w:hAnsi="Arial" w:cs="Arial"/>
              </w:rPr>
            </w:pPr>
          </w:p>
          <w:p w:rsidR="0079351E" w:rsidRDefault="0079351E" w:rsidP="008D6358">
            <w:pPr>
              <w:spacing w:line="360" w:lineRule="auto"/>
              <w:jc w:val="both"/>
              <w:rPr>
                <w:rFonts w:ascii="Arial" w:hAnsi="Arial" w:cs="Arial"/>
              </w:rPr>
            </w:pPr>
          </w:p>
          <w:p w:rsidR="0079351E" w:rsidRDefault="0079351E" w:rsidP="008D6358">
            <w:pPr>
              <w:spacing w:line="360" w:lineRule="auto"/>
              <w:jc w:val="both"/>
              <w:rPr>
                <w:rFonts w:ascii="Arial" w:hAnsi="Arial" w:cs="Arial"/>
              </w:rPr>
            </w:pPr>
          </w:p>
          <w:p w:rsidR="0079351E" w:rsidRDefault="0079351E" w:rsidP="008D6358">
            <w:pPr>
              <w:spacing w:line="360" w:lineRule="auto"/>
              <w:jc w:val="both"/>
              <w:rPr>
                <w:rFonts w:ascii="Arial" w:hAnsi="Arial" w:cs="Arial"/>
              </w:rPr>
            </w:pPr>
          </w:p>
          <w:p w:rsidR="0079351E" w:rsidRDefault="0079351E" w:rsidP="008D6358">
            <w:pPr>
              <w:spacing w:line="360" w:lineRule="auto"/>
              <w:jc w:val="both"/>
              <w:rPr>
                <w:rFonts w:ascii="Arial" w:hAnsi="Arial" w:cs="Arial"/>
              </w:rPr>
            </w:pPr>
          </w:p>
          <w:p w:rsidR="0079351E" w:rsidRDefault="0079351E" w:rsidP="008D6358">
            <w:pPr>
              <w:spacing w:line="360" w:lineRule="auto"/>
              <w:jc w:val="both"/>
              <w:rPr>
                <w:rFonts w:ascii="Arial" w:hAnsi="Arial" w:cs="Arial"/>
              </w:rPr>
            </w:pPr>
          </w:p>
          <w:p w:rsidR="0079351E" w:rsidRDefault="0079351E" w:rsidP="008D6358">
            <w:pPr>
              <w:spacing w:line="360" w:lineRule="auto"/>
              <w:jc w:val="both"/>
              <w:rPr>
                <w:rFonts w:ascii="Arial" w:hAnsi="Arial" w:cs="Arial"/>
              </w:rPr>
            </w:pPr>
          </w:p>
          <w:p w:rsidR="0079351E" w:rsidRDefault="0079351E" w:rsidP="008D6358">
            <w:pPr>
              <w:spacing w:line="360" w:lineRule="auto"/>
              <w:jc w:val="both"/>
              <w:rPr>
                <w:rFonts w:ascii="Arial" w:hAnsi="Arial" w:cs="Arial"/>
              </w:rPr>
            </w:pPr>
          </w:p>
          <w:p w:rsidR="0079351E" w:rsidRDefault="0079351E" w:rsidP="008D6358">
            <w:pPr>
              <w:spacing w:line="360" w:lineRule="auto"/>
              <w:jc w:val="both"/>
              <w:rPr>
                <w:rFonts w:ascii="Arial" w:hAnsi="Arial" w:cs="Arial"/>
              </w:rPr>
            </w:pPr>
          </w:p>
          <w:p w:rsidR="0079351E" w:rsidRDefault="0079351E" w:rsidP="008D6358">
            <w:pPr>
              <w:spacing w:line="360" w:lineRule="auto"/>
              <w:jc w:val="both"/>
              <w:rPr>
                <w:rFonts w:ascii="Arial" w:hAnsi="Arial" w:cs="Arial"/>
              </w:rPr>
            </w:pPr>
          </w:p>
          <w:p w:rsidR="0079351E" w:rsidRDefault="0079351E" w:rsidP="008D6358">
            <w:pPr>
              <w:spacing w:line="360" w:lineRule="auto"/>
              <w:jc w:val="both"/>
              <w:rPr>
                <w:rFonts w:ascii="Arial" w:hAnsi="Arial" w:cs="Arial"/>
              </w:rPr>
            </w:pPr>
          </w:p>
        </w:tc>
      </w:tr>
    </w:tbl>
    <w:p w:rsidR="008D6358" w:rsidRPr="008D6358" w:rsidRDefault="008D6358" w:rsidP="008D6358">
      <w:pPr>
        <w:pStyle w:val="Prrafodelista"/>
        <w:spacing w:line="360" w:lineRule="auto"/>
        <w:ind w:left="360"/>
        <w:jc w:val="both"/>
        <w:rPr>
          <w:rFonts w:ascii="Arial" w:hAnsi="Arial" w:cs="Arial"/>
        </w:rPr>
      </w:pPr>
    </w:p>
    <w:p w:rsidR="00A9096B" w:rsidRPr="00866A87" w:rsidRDefault="00A9096B" w:rsidP="00A9096B">
      <w:pPr>
        <w:spacing w:after="0" w:line="360" w:lineRule="auto"/>
        <w:jc w:val="both"/>
        <w:rPr>
          <w:rFonts w:ascii="Arial" w:hAnsi="Arial" w:cs="Arial"/>
          <w:i/>
          <w:sz w:val="24"/>
          <w:szCs w:val="24"/>
        </w:rPr>
      </w:pPr>
      <w:r>
        <w:rPr>
          <w:rFonts w:ascii="Arial" w:eastAsia="Calibri" w:hAnsi="Arial" w:cs="Arial"/>
          <w:i/>
          <w:sz w:val="24"/>
          <w:szCs w:val="24"/>
          <w:lang w:val="es-ES" w:eastAsia="es-ES" w:bidi="es-ES"/>
        </w:rPr>
        <w:tab/>
      </w:r>
      <w:r w:rsidRPr="00866A87">
        <w:rPr>
          <w:rFonts w:ascii="Arial" w:eastAsia="Calibri" w:hAnsi="Arial" w:cs="Arial"/>
          <w:i/>
          <w:sz w:val="24"/>
          <w:szCs w:val="24"/>
          <w:lang w:val="es-ES" w:eastAsia="es-ES" w:bidi="es-ES"/>
        </w:rPr>
        <w:t xml:space="preserve">Cualquier duda o consulta que tengas lo puedes hacer en los medios de contacto que se han señalados para el trabajo a distancia (grupo de </w:t>
      </w:r>
      <w:r w:rsidR="0014272C" w:rsidRPr="00866A87">
        <w:rPr>
          <w:rFonts w:ascii="Arial" w:eastAsia="Calibri" w:hAnsi="Arial" w:cs="Arial"/>
          <w:i/>
          <w:sz w:val="24"/>
          <w:szCs w:val="24"/>
          <w:lang w:val="es-ES" w:eastAsia="es-ES" w:bidi="es-ES"/>
        </w:rPr>
        <w:t>WhatsApp</w:t>
      </w:r>
      <w:r w:rsidRPr="00866A87">
        <w:rPr>
          <w:rFonts w:ascii="Arial" w:eastAsia="Calibri" w:hAnsi="Arial" w:cs="Arial"/>
          <w:i/>
          <w:sz w:val="24"/>
          <w:szCs w:val="24"/>
          <w:lang w:val="es-ES" w:eastAsia="es-ES" w:bidi="es-ES"/>
        </w:rPr>
        <w:t xml:space="preserve">, o mensaje directo al profesor; o también vía correo electrónico </w:t>
      </w:r>
      <w:hyperlink r:id="rId14" w:history="1">
        <w:r w:rsidRPr="00866A87">
          <w:rPr>
            <w:rStyle w:val="Hipervnculo"/>
            <w:rFonts w:ascii="Arial" w:eastAsia="Calibri" w:hAnsi="Arial" w:cs="Arial"/>
            <w:i/>
            <w:sz w:val="24"/>
            <w:szCs w:val="24"/>
            <w:lang w:val="es-ES" w:eastAsia="es-ES" w:bidi="es-ES"/>
          </w:rPr>
          <w:t>jose.mella.rojas@gmail.com</w:t>
        </w:r>
      </w:hyperlink>
      <w:r w:rsidRPr="00866A87">
        <w:rPr>
          <w:rFonts w:ascii="Arial" w:eastAsia="Calibri" w:hAnsi="Arial" w:cs="Arial"/>
          <w:i/>
          <w:sz w:val="24"/>
          <w:szCs w:val="24"/>
          <w:lang w:val="es-ES" w:eastAsia="es-ES" w:bidi="es-ES"/>
        </w:rPr>
        <w:t>).</w:t>
      </w:r>
    </w:p>
    <w:p w:rsidR="00A9096B" w:rsidRPr="00D11799" w:rsidRDefault="00A9096B" w:rsidP="00D11799">
      <w:pPr>
        <w:spacing w:line="360" w:lineRule="auto"/>
        <w:jc w:val="both"/>
        <w:rPr>
          <w:rFonts w:ascii="Arial" w:hAnsi="Arial" w:cs="Arial"/>
          <w:b/>
        </w:rPr>
      </w:pPr>
      <w:r w:rsidRPr="00866A87">
        <w:rPr>
          <w:rFonts w:ascii="Arial" w:hAnsi="Arial" w:cs="Arial"/>
        </w:rPr>
        <w:t xml:space="preserve"> </w:t>
      </w:r>
      <w:r w:rsidRPr="00866A87">
        <w:rPr>
          <w:rFonts w:ascii="Arial" w:hAnsi="Arial" w:cs="Arial"/>
          <w:b/>
        </w:rPr>
        <w:t>ACTIVIDADES DE CIERRE</w:t>
      </w:r>
    </w:p>
    <w:p w:rsidR="00A9096B" w:rsidRPr="00866A87" w:rsidRDefault="00A9096B" w:rsidP="00A9096B">
      <w:pPr>
        <w:spacing w:after="0" w:line="240" w:lineRule="auto"/>
        <w:jc w:val="both"/>
        <w:rPr>
          <w:rFonts w:ascii="Arial" w:hAnsi="Arial" w:cs="Arial"/>
          <w:b/>
          <w:sz w:val="24"/>
          <w:szCs w:val="24"/>
        </w:rPr>
      </w:pPr>
      <w:r w:rsidRPr="00866A87">
        <w:rPr>
          <w:rFonts w:ascii="Arial" w:hAnsi="Arial" w:cs="Arial"/>
          <w:sz w:val="24"/>
          <w:szCs w:val="24"/>
        </w:rPr>
        <w:t>¿Por qué crees que es importante la música como forma de expresar nuestros sentimientos? Explica con a lo menos un ejemplo.</w:t>
      </w:r>
    </w:p>
    <w:p w:rsidR="00A9096B" w:rsidRPr="00866A87" w:rsidRDefault="00A9096B" w:rsidP="00A9096B">
      <w:pPr>
        <w:spacing w:after="0" w:line="360" w:lineRule="auto"/>
        <w:jc w:val="both"/>
        <w:rPr>
          <w:rFonts w:ascii="Arial" w:hAnsi="Arial" w:cs="Arial"/>
          <w:sz w:val="24"/>
          <w:szCs w:val="24"/>
        </w:rPr>
      </w:pPr>
      <w:r w:rsidRPr="00866A87">
        <w:rPr>
          <w:rFonts w:ascii="Arial" w:hAnsi="Arial" w:cs="Arial"/>
          <w:sz w:val="24"/>
          <w:szCs w:val="24"/>
        </w:rPr>
        <w:t>______________________________________________________________________________________________________________________________________________________________________________________________________</w:t>
      </w:r>
    </w:p>
    <w:p w:rsidR="00A9096B" w:rsidRPr="00866A87" w:rsidRDefault="00A9096B" w:rsidP="00A9096B">
      <w:pPr>
        <w:spacing w:after="0" w:line="360" w:lineRule="auto"/>
        <w:jc w:val="both"/>
        <w:rPr>
          <w:rFonts w:ascii="Arial" w:hAnsi="Arial" w:cs="Arial"/>
          <w:sz w:val="24"/>
          <w:szCs w:val="24"/>
        </w:rPr>
      </w:pPr>
    </w:p>
    <w:p w:rsidR="00A9096B" w:rsidRPr="00866A87" w:rsidRDefault="00827AE7" w:rsidP="00A9096B">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noProof/>
          <w:sz w:val="24"/>
          <w:szCs w:val="24"/>
          <w:lang w:eastAsia="es-CL"/>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1" o:spid="_x0000_s1037" type="#_x0000_t106" style="position:absolute;margin-left:210.95pt;margin-top:8.9pt;width:304.55pt;height:109.6pt;rotation:-290852fd;z-index:2516633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" adj="-7972,9748">
            <v:textbox style="mso-next-textbox:#Llamada de nube 1">
              <w:txbxContent>
                <w:p w:rsidR="00A9096B" w:rsidRPr="00686AE7" w:rsidRDefault="00A9096B" w:rsidP="00A9096B">
                  <w:pPr>
                    <w:spacing w:after="0"/>
                    <w:jc w:val="center"/>
                    <w:rPr>
                      <w:rFonts w:ascii="Bookman Old Style" w:hAnsi="Bookman Old Style"/>
                      <w:i/>
                      <w:color w:val="0070C0"/>
                      <w:sz w:val="20"/>
                      <w:szCs w:val="28"/>
                      <w:lang w:val="es-MX"/>
                    </w:rPr>
                  </w:pPr>
                  <w:r>
                    <w:rPr>
                      <w:rFonts w:ascii="Bookman Old Style" w:hAnsi="Bookman Old Style"/>
                      <w:i/>
                      <w:color w:val="0070C0"/>
                      <w:sz w:val="20"/>
                      <w:szCs w:val="28"/>
                      <w:lang w:val="es-MX"/>
                    </w:rPr>
                    <w:t>La música expresa todo aquello que no puede decirse con palabras y no puede quedar en el silencio</w:t>
                  </w:r>
                </w:p>
                <w:p w:rsidR="00A9096B" w:rsidRPr="00686AE7" w:rsidRDefault="00A9096B" w:rsidP="00A9096B">
                  <w:pPr>
                    <w:spacing w:after="0"/>
                    <w:jc w:val="center"/>
                    <w:rPr>
                      <w:rFonts w:ascii="Bookman Old Style" w:hAnsi="Bookman Old Style"/>
                      <w:i/>
                      <w:color w:val="0070C0"/>
                      <w:szCs w:val="28"/>
                      <w:lang w:val="es-MX"/>
                    </w:rPr>
                  </w:pPr>
                  <w:r w:rsidRPr="00686AE7">
                    <w:rPr>
                      <w:rFonts w:ascii="Bookman Old Style" w:hAnsi="Bookman Old Style"/>
                      <w:i/>
                      <w:color w:val="0070C0"/>
                      <w:szCs w:val="28"/>
                      <w:lang w:val="es-MX"/>
                    </w:rPr>
                    <w:t>(</w:t>
                  </w:r>
                  <w:r>
                    <w:rPr>
                      <w:rFonts w:ascii="Bookman Old Style" w:hAnsi="Bookman Old Style"/>
                      <w:i/>
                      <w:color w:val="0070C0"/>
                      <w:szCs w:val="28"/>
                      <w:lang w:val="es-MX"/>
                    </w:rPr>
                    <w:t>Víctor Hugo</w:t>
                  </w:r>
                  <w:r w:rsidRPr="00686AE7">
                    <w:rPr>
                      <w:rFonts w:ascii="Bookman Old Style" w:hAnsi="Bookman Old Style"/>
                      <w:i/>
                      <w:color w:val="0070C0"/>
                      <w:szCs w:val="28"/>
                      <w:lang w:val="es-MX"/>
                    </w:rPr>
                    <w:t>)</w:t>
                  </w:r>
                </w:p>
              </w:txbxContent>
            </v:textbox>
          </v:shape>
        </w:pict>
      </w:r>
    </w:p>
    <w:p w:rsidR="00A9096B" w:rsidRPr="00866A87" w:rsidRDefault="00A9096B" w:rsidP="00A9096B">
      <w:pPr>
        <w:widowControl w:val="0"/>
        <w:autoSpaceDE w:val="0"/>
        <w:autoSpaceDN w:val="0"/>
        <w:spacing w:after="0" w:line="240" w:lineRule="auto"/>
        <w:rPr>
          <w:rFonts w:ascii="Arial" w:eastAsia="Calibri" w:hAnsi="Arial" w:cs="Arial"/>
          <w:sz w:val="24"/>
          <w:szCs w:val="24"/>
          <w:lang w:val="es-ES" w:eastAsia="es-ES" w:bidi="es-ES"/>
        </w:rPr>
      </w:pPr>
      <w:r w:rsidRPr="00866A87">
        <w:rPr>
          <w:rFonts w:ascii="Arial" w:eastAsia="Calibri" w:hAnsi="Arial" w:cs="Arial"/>
          <w:noProof/>
          <w:sz w:val="24"/>
          <w:szCs w:val="24"/>
          <w:lang w:eastAsia="es-CL"/>
        </w:rPr>
        <w:drawing>
          <wp:anchor distT="0" distB="0" distL="114300" distR="114300" simplePos="0" relativeHeight="251664384" behindDoc="0" locked="0" layoutInCell="1" allowOverlap="1">
            <wp:simplePos x="0" y="0"/>
            <wp:positionH relativeFrom="column">
              <wp:posOffset>608965</wp:posOffset>
            </wp:positionH>
            <wp:positionV relativeFrom="paragraph">
              <wp:posOffset>253365</wp:posOffset>
            </wp:positionV>
            <wp:extent cx="836295" cy="1032510"/>
            <wp:effectExtent l="0" t="0" r="1905" b="0"/>
            <wp:wrapSquare wrapText="bothSides"/>
            <wp:docPr id="4" name="Imagen 2" descr="imagesKWK8B2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KWK8B2U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6295" cy="1032510"/>
                    </a:xfrm>
                    <a:prstGeom prst="rect">
                      <a:avLst/>
                    </a:prstGeom>
                    <a:noFill/>
                    <a:ln>
                      <a:noFill/>
                    </a:ln>
                  </pic:spPr>
                </pic:pic>
              </a:graphicData>
            </a:graphic>
          </wp:anchor>
        </w:drawing>
      </w:r>
    </w:p>
    <w:p w:rsidR="00A9096B" w:rsidRPr="00866A87" w:rsidRDefault="00A9096B" w:rsidP="00A9096B">
      <w:pPr>
        <w:widowControl w:val="0"/>
        <w:autoSpaceDE w:val="0"/>
        <w:autoSpaceDN w:val="0"/>
        <w:spacing w:after="0" w:line="240" w:lineRule="auto"/>
        <w:rPr>
          <w:rFonts w:ascii="Arial" w:eastAsia="Calibri" w:hAnsi="Arial" w:cs="Arial"/>
          <w:sz w:val="24"/>
          <w:szCs w:val="24"/>
          <w:lang w:val="es-ES" w:eastAsia="es-ES" w:bidi="es-ES"/>
        </w:rPr>
      </w:pPr>
    </w:p>
    <w:p w:rsidR="00A9096B" w:rsidRPr="00866A87" w:rsidRDefault="00A9096B" w:rsidP="00A9096B">
      <w:pPr>
        <w:widowControl w:val="0"/>
        <w:autoSpaceDE w:val="0"/>
        <w:autoSpaceDN w:val="0"/>
        <w:spacing w:after="0" w:line="240" w:lineRule="auto"/>
        <w:rPr>
          <w:rFonts w:ascii="Arial" w:eastAsia="Calibri" w:hAnsi="Arial" w:cs="Arial"/>
          <w:sz w:val="24"/>
          <w:szCs w:val="24"/>
          <w:lang w:val="es-ES" w:eastAsia="es-ES" w:bidi="es-ES"/>
        </w:rPr>
      </w:pPr>
    </w:p>
    <w:p w:rsidR="00A9096B" w:rsidRPr="00866A87" w:rsidRDefault="00A9096B" w:rsidP="00A9096B">
      <w:pPr>
        <w:widowControl w:val="0"/>
        <w:autoSpaceDE w:val="0"/>
        <w:autoSpaceDN w:val="0"/>
        <w:spacing w:after="0" w:line="240" w:lineRule="auto"/>
        <w:rPr>
          <w:rFonts w:ascii="Arial" w:eastAsia="Calibri" w:hAnsi="Arial" w:cs="Arial"/>
          <w:sz w:val="24"/>
          <w:szCs w:val="24"/>
          <w:lang w:val="es-ES" w:eastAsia="es-ES" w:bidi="es-ES"/>
        </w:rPr>
      </w:pPr>
    </w:p>
    <w:p w:rsidR="00A9096B" w:rsidRPr="00866A87" w:rsidRDefault="00A9096B" w:rsidP="00A9096B">
      <w:pPr>
        <w:widowControl w:val="0"/>
        <w:autoSpaceDE w:val="0"/>
        <w:autoSpaceDN w:val="0"/>
        <w:spacing w:after="0" w:line="240" w:lineRule="auto"/>
        <w:rPr>
          <w:rFonts w:ascii="Arial" w:eastAsia="Calibri" w:hAnsi="Arial" w:cs="Arial"/>
          <w:sz w:val="24"/>
          <w:szCs w:val="24"/>
          <w:lang w:val="es-ES" w:eastAsia="es-ES" w:bidi="es-ES"/>
        </w:rPr>
      </w:pPr>
    </w:p>
    <w:p w:rsidR="00A9096B" w:rsidRPr="00866A87" w:rsidRDefault="00A9096B" w:rsidP="00A9096B">
      <w:pPr>
        <w:widowControl w:val="0"/>
        <w:autoSpaceDE w:val="0"/>
        <w:autoSpaceDN w:val="0"/>
        <w:spacing w:after="0" w:line="240" w:lineRule="auto"/>
        <w:rPr>
          <w:rFonts w:ascii="Arial" w:eastAsia="Calibri" w:hAnsi="Arial" w:cs="Arial"/>
          <w:sz w:val="24"/>
          <w:szCs w:val="24"/>
          <w:lang w:val="es-ES" w:eastAsia="es-ES" w:bidi="es-ES"/>
        </w:rPr>
      </w:pPr>
    </w:p>
    <w:p w:rsidR="00A9096B" w:rsidRPr="00866A87" w:rsidRDefault="00A9096B" w:rsidP="00A9096B">
      <w:pPr>
        <w:widowControl w:val="0"/>
        <w:autoSpaceDE w:val="0"/>
        <w:autoSpaceDN w:val="0"/>
        <w:spacing w:after="0" w:line="240" w:lineRule="auto"/>
        <w:rPr>
          <w:rFonts w:ascii="Arial" w:eastAsia="Calibri" w:hAnsi="Arial" w:cs="Arial"/>
          <w:sz w:val="24"/>
          <w:szCs w:val="24"/>
          <w:lang w:val="es-ES" w:eastAsia="es-ES" w:bidi="es-ES"/>
        </w:rPr>
      </w:pPr>
      <w:bookmarkStart w:id="0" w:name="_GoBack"/>
      <w:bookmarkEnd w:id="0"/>
    </w:p>
    <w:sectPr w:rsidR="00A9096B" w:rsidRPr="00866A87" w:rsidSect="00757733">
      <w:headerReference w:type="default" r:id="rId16"/>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AE7" w:rsidRDefault="00827AE7" w:rsidP="00775C9F">
      <w:pPr>
        <w:spacing w:after="0" w:line="240" w:lineRule="auto"/>
      </w:pPr>
      <w:r>
        <w:separator/>
      </w:r>
    </w:p>
  </w:endnote>
  <w:endnote w:type="continuationSeparator" w:id="0">
    <w:p w:rsidR="00827AE7" w:rsidRDefault="00827AE7" w:rsidP="00775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AE7" w:rsidRDefault="00827AE7" w:rsidP="00775C9F">
      <w:pPr>
        <w:spacing w:after="0" w:line="240" w:lineRule="auto"/>
      </w:pPr>
      <w:r>
        <w:separator/>
      </w:r>
    </w:p>
  </w:footnote>
  <w:footnote w:type="continuationSeparator" w:id="0">
    <w:p w:rsidR="00827AE7" w:rsidRDefault="00827AE7" w:rsidP="00775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C9F" w:rsidRPr="00DB321F" w:rsidRDefault="00775C9F" w:rsidP="00775C9F">
    <w:pPr>
      <w:tabs>
        <w:tab w:val="center" w:pos="4419"/>
        <w:tab w:val="right" w:pos="8838"/>
      </w:tabs>
      <w:spacing w:after="0" w:line="240" w:lineRule="auto"/>
    </w:pPr>
    <w:r w:rsidRPr="00DB321F">
      <w:rPr>
        <w:rFonts w:eastAsia="Times New Roman"/>
        <w:noProof/>
        <w:lang w:eastAsia="es-CL"/>
      </w:rPr>
      <w:drawing>
        <wp:anchor distT="0" distB="0" distL="114300" distR="114300" simplePos="0" relativeHeight="251659264" behindDoc="0" locked="0" layoutInCell="1" allowOverlap="1">
          <wp:simplePos x="0" y="0"/>
          <wp:positionH relativeFrom="column">
            <wp:posOffset>155465</wp:posOffset>
          </wp:positionH>
          <wp:positionV relativeFrom="paragraph">
            <wp:posOffset>-99723</wp:posOffset>
          </wp:positionV>
          <wp:extent cx="354358" cy="485030"/>
          <wp:effectExtent l="19050" t="0" r="7592" b="0"/>
          <wp:wrapNone/>
          <wp:docPr id="1"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4358" cy="485030"/>
                  </a:xfrm>
                  <a:prstGeom prst="rect">
                    <a:avLst/>
                  </a:prstGeom>
                  <a:noFill/>
                  <a:ln>
                    <a:noFill/>
                  </a:ln>
                </pic:spPr>
              </pic:pic>
            </a:graphicData>
          </a:graphic>
        </wp:anchor>
      </w:drawing>
    </w:r>
    <w:r>
      <w:t xml:space="preserve">                 </w:t>
    </w:r>
    <w:r w:rsidRPr="00DB321F">
      <w:t xml:space="preserve"> COLEGIO HERMANOS CARRERA</w:t>
    </w:r>
  </w:p>
  <w:p w:rsidR="00775C9F" w:rsidRDefault="00775C9F" w:rsidP="00775C9F">
    <w:pPr>
      <w:tabs>
        <w:tab w:val="center" w:pos="4419"/>
        <w:tab w:val="right" w:pos="8838"/>
      </w:tabs>
      <w:spacing w:after="0" w:line="240" w:lineRule="auto"/>
    </w:pPr>
    <w:r>
      <w:t xml:space="preserve">                  </w:t>
    </w:r>
    <w:r w:rsidRPr="00DB321F">
      <w:t>RANCAGUA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3CAE"/>
    <w:multiLevelType w:val="hybridMultilevel"/>
    <w:tmpl w:val="3F2E491A"/>
    <w:lvl w:ilvl="0" w:tplc="340A000F">
      <w:start w:val="1"/>
      <w:numFmt w:val="decimal"/>
      <w:lvlText w:val="%1."/>
      <w:lvlJc w:val="left"/>
      <w:pPr>
        <w:ind w:left="360" w:hanging="360"/>
      </w:pPr>
    </w:lvl>
    <w:lvl w:ilvl="1" w:tplc="340A0001">
      <w:start w:val="1"/>
      <w:numFmt w:val="bullet"/>
      <w:lvlText w:val=""/>
      <w:lvlJc w:val="left"/>
      <w:pPr>
        <w:ind w:left="1080" w:hanging="360"/>
      </w:pPr>
      <w:rPr>
        <w:rFonts w:ascii="Symbol" w:hAnsi="Symbol"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01460DAB"/>
    <w:multiLevelType w:val="hybridMultilevel"/>
    <w:tmpl w:val="0A3AD6DA"/>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5A54449"/>
    <w:multiLevelType w:val="hybridMultilevel"/>
    <w:tmpl w:val="D278C7A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07782F81"/>
    <w:multiLevelType w:val="hybridMultilevel"/>
    <w:tmpl w:val="67E2BE8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09547FDD"/>
    <w:multiLevelType w:val="hybridMultilevel"/>
    <w:tmpl w:val="30187A08"/>
    <w:lvl w:ilvl="0" w:tplc="340A000F">
      <w:start w:val="1"/>
      <w:numFmt w:val="decimal"/>
      <w:lvlText w:val="%1."/>
      <w:lvlJc w:val="left"/>
      <w:pPr>
        <w:ind w:left="360" w:hanging="360"/>
      </w:p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282B26F0"/>
    <w:multiLevelType w:val="hybridMultilevel"/>
    <w:tmpl w:val="13F4E5CE"/>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3B5F6ADB"/>
    <w:multiLevelType w:val="hybridMultilevel"/>
    <w:tmpl w:val="F4C6E002"/>
    <w:lvl w:ilvl="0" w:tplc="610A4824">
      <w:start w:val="1"/>
      <w:numFmt w:val="decimal"/>
      <w:lvlText w:val="%1."/>
      <w:lvlJc w:val="left"/>
      <w:pPr>
        <w:ind w:left="360" w:hanging="360"/>
      </w:pPr>
      <w:rPr>
        <w:rFonts w:asciiTheme="minorHAnsi" w:hAnsiTheme="minorHAnsi" w:cstheme="minorHAnsi" w:hint="default"/>
        <w:b w:val="0"/>
      </w:rPr>
    </w:lvl>
    <w:lvl w:ilvl="1" w:tplc="C9C29DA2">
      <w:start w:val="1"/>
      <w:numFmt w:val="lowerLetter"/>
      <w:lvlText w:val="%2)"/>
      <w:lvlJc w:val="left"/>
      <w:pPr>
        <w:ind w:left="1080" w:hanging="360"/>
      </w:pPr>
      <w:rPr>
        <w:b w:val="0"/>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44286B91"/>
    <w:multiLevelType w:val="hybridMultilevel"/>
    <w:tmpl w:val="D278C7A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460D2F03"/>
    <w:multiLevelType w:val="hybridMultilevel"/>
    <w:tmpl w:val="5F0A8268"/>
    <w:lvl w:ilvl="0" w:tplc="FF505808">
      <w:start w:val="1"/>
      <w:numFmt w:val="decimal"/>
      <w:lvlText w:val="%1."/>
      <w:lvlJc w:val="left"/>
      <w:pPr>
        <w:ind w:left="360" w:hanging="360"/>
      </w:pPr>
      <w:rPr>
        <w:rFonts w:asciiTheme="minorHAnsi" w:hAnsiTheme="minorHAnsi" w:cstheme="minorHAns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AF30E9B"/>
    <w:multiLevelType w:val="hybridMultilevel"/>
    <w:tmpl w:val="8FD0AB74"/>
    <w:lvl w:ilvl="0" w:tplc="610A4824">
      <w:start w:val="1"/>
      <w:numFmt w:val="decimal"/>
      <w:lvlText w:val="%1."/>
      <w:lvlJc w:val="left"/>
      <w:pPr>
        <w:ind w:left="360" w:hanging="360"/>
      </w:pPr>
      <w:rPr>
        <w:rFonts w:asciiTheme="minorHAnsi" w:hAnsiTheme="minorHAnsi" w:cstheme="minorHAnsi" w:hint="default"/>
        <w:b w:val="0"/>
      </w:rPr>
    </w:lvl>
    <w:lvl w:ilvl="1" w:tplc="340A0011">
      <w:start w:val="1"/>
      <w:numFmt w:val="decimal"/>
      <w:lvlText w:val="%2)"/>
      <w:lvlJc w:val="left"/>
      <w:pPr>
        <w:ind w:left="1080" w:hanging="360"/>
      </w:pPr>
      <w:rPr>
        <w:b w:val="0"/>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15:restartNumberingAfterBreak="0">
    <w:nsid w:val="4B8447DF"/>
    <w:multiLevelType w:val="hybridMultilevel"/>
    <w:tmpl w:val="085C0580"/>
    <w:lvl w:ilvl="0" w:tplc="78969262">
      <w:start w:val="1"/>
      <w:numFmt w:val="decimal"/>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1" w15:restartNumberingAfterBreak="0">
    <w:nsid w:val="4DD80F5B"/>
    <w:multiLevelType w:val="hybridMultilevel"/>
    <w:tmpl w:val="AECAE88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15:restartNumberingAfterBreak="0">
    <w:nsid w:val="53303011"/>
    <w:multiLevelType w:val="hybridMultilevel"/>
    <w:tmpl w:val="5B2626A0"/>
    <w:lvl w:ilvl="0" w:tplc="340A0011">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534679AC"/>
    <w:multiLevelType w:val="hybridMultilevel"/>
    <w:tmpl w:val="3842BB4C"/>
    <w:lvl w:ilvl="0" w:tplc="340A0003">
      <w:start w:val="1"/>
      <w:numFmt w:val="bullet"/>
      <w:lvlText w:val="o"/>
      <w:lvlJc w:val="left"/>
      <w:pPr>
        <w:tabs>
          <w:tab w:val="num" w:pos="720"/>
        </w:tabs>
        <w:ind w:left="720" w:hanging="360"/>
      </w:pPr>
      <w:rPr>
        <w:rFonts w:ascii="Courier New" w:hAnsi="Courier New" w:cs="Courier New" w:hint="default"/>
      </w:rPr>
    </w:lvl>
    <w:lvl w:ilvl="1" w:tplc="7AB28E5A">
      <w:start w:val="1177"/>
      <w:numFmt w:val="bullet"/>
      <w:lvlText w:val="o"/>
      <w:lvlJc w:val="left"/>
      <w:pPr>
        <w:tabs>
          <w:tab w:val="num" w:pos="1440"/>
        </w:tabs>
        <w:ind w:left="1440" w:hanging="360"/>
      </w:pPr>
      <w:rPr>
        <w:rFonts w:ascii="Courier New" w:hAnsi="Courier New" w:hint="default"/>
      </w:rPr>
    </w:lvl>
    <w:lvl w:ilvl="2" w:tplc="9230CF66" w:tentative="1">
      <w:start w:val="1"/>
      <w:numFmt w:val="decimal"/>
      <w:lvlText w:val="%3."/>
      <w:lvlJc w:val="left"/>
      <w:pPr>
        <w:tabs>
          <w:tab w:val="num" w:pos="2160"/>
        </w:tabs>
        <w:ind w:left="2160" w:hanging="360"/>
      </w:pPr>
    </w:lvl>
    <w:lvl w:ilvl="3" w:tplc="1BC0D4CC" w:tentative="1">
      <w:start w:val="1"/>
      <w:numFmt w:val="decimal"/>
      <w:lvlText w:val="%4."/>
      <w:lvlJc w:val="left"/>
      <w:pPr>
        <w:tabs>
          <w:tab w:val="num" w:pos="2880"/>
        </w:tabs>
        <w:ind w:left="2880" w:hanging="360"/>
      </w:pPr>
    </w:lvl>
    <w:lvl w:ilvl="4" w:tplc="3C527DAA" w:tentative="1">
      <w:start w:val="1"/>
      <w:numFmt w:val="decimal"/>
      <w:lvlText w:val="%5."/>
      <w:lvlJc w:val="left"/>
      <w:pPr>
        <w:tabs>
          <w:tab w:val="num" w:pos="3600"/>
        </w:tabs>
        <w:ind w:left="3600" w:hanging="360"/>
      </w:pPr>
    </w:lvl>
    <w:lvl w:ilvl="5" w:tplc="58F28D40" w:tentative="1">
      <w:start w:val="1"/>
      <w:numFmt w:val="decimal"/>
      <w:lvlText w:val="%6."/>
      <w:lvlJc w:val="left"/>
      <w:pPr>
        <w:tabs>
          <w:tab w:val="num" w:pos="4320"/>
        </w:tabs>
        <w:ind w:left="4320" w:hanging="360"/>
      </w:pPr>
    </w:lvl>
    <w:lvl w:ilvl="6" w:tplc="429E123C" w:tentative="1">
      <w:start w:val="1"/>
      <w:numFmt w:val="decimal"/>
      <w:lvlText w:val="%7."/>
      <w:lvlJc w:val="left"/>
      <w:pPr>
        <w:tabs>
          <w:tab w:val="num" w:pos="5040"/>
        </w:tabs>
        <w:ind w:left="5040" w:hanging="360"/>
      </w:pPr>
    </w:lvl>
    <w:lvl w:ilvl="7" w:tplc="089808EE" w:tentative="1">
      <w:start w:val="1"/>
      <w:numFmt w:val="decimal"/>
      <w:lvlText w:val="%8."/>
      <w:lvlJc w:val="left"/>
      <w:pPr>
        <w:tabs>
          <w:tab w:val="num" w:pos="5760"/>
        </w:tabs>
        <w:ind w:left="5760" w:hanging="360"/>
      </w:pPr>
    </w:lvl>
    <w:lvl w:ilvl="8" w:tplc="D7902D6E" w:tentative="1">
      <w:start w:val="1"/>
      <w:numFmt w:val="decimal"/>
      <w:lvlText w:val="%9."/>
      <w:lvlJc w:val="left"/>
      <w:pPr>
        <w:tabs>
          <w:tab w:val="num" w:pos="6480"/>
        </w:tabs>
        <w:ind w:left="6480" w:hanging="360"/>
      </w:pPr>
    </w:lvl>
  </w:abstractNum>
  <w:abstractNum w:abstractNumId="14" w15:restartNumberingAfterBreak="0">
    <w:nsid w:val="565B3809"/>
    <w:multiLevelType w:val="hybridMultilevel"/>
    <w:tmpl w:val="D806DC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80325FD"/>
    <w:multiLevelType w:val="hybridMultilevel"/>
    <w:tmpl w:val="3ADA3A10"/>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5CDD635C"/>
    <w:multiLevelType w:val="hybridMultilevel"/>
    <w:tmpl w:val="8FD0AB74"/>
    <w:lvl w:ilvl="0" w:tplc="610A4824">
      <w:start w:val="1"/>
      <w:numFmt w:val="decimal"/>
      <w:lvlText w:val="%1."/>
      <w:lvlJc w:val="left"/>
      <w:pPr>
        <w:ind w:left="360" w:hanging="360"/>
      </w:pPr>
      <w:rPr>
        <w:rFonts w:asciiTheme="minorHAnsi" w:hAnsiTheme="minorHAnsi" w:cstheme="minorHAnsi" w:hint="default"/>
        <w:b w:val="0"/>
      </w:rPr>
    </w:lvl>
    <w:lvl w:ilvl="1" w:tplc="340A0011">
      <w:start w:val="1"/>
      <w:numFmt w:val="decimal"/>
      <w:lvlText w:val="%2)"/>
      <w:lvlJc w:val="left"/>
      <w:pPr>
        <w:ind w:left="1080" w:hanging="360"/>
      </w:pPr>
      <w:rPr>
        <w:b w:val="0"/>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15:restartNumberingAfterBreak="0">
    <w:nsid w:val="6112444B"/>
    <w:multiLevelType w:val="hybridMultilevel"/>
    <w:tmpl w:val="1792C142"/>
    <w:lvl w:ilvl="0" w:tplc="340A0011">
      <w:start w:val="1"/>
      <w:numFmt w:val="decimal"/>
      <w:lvlText w:val="%1)"/>
      <w:lvlJc w:val="left"/>
      <w:pPr>
        <w:ind w:left="360" w:hanging="360"/>
      </w:pPr>
    </w:lvl>
    <w:lvl w:ilvl="1" w:tplc="340A0017">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15:restartNumberingAfterBreak="0">
    <w:nsid w:val="64EB64C5"/>
    <w:multiLevelType w:val="multilevel"/>
    <w:tmpl w:val="6EF2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78284C"/>
    <w:multiLevelType w:val="hybridMultilevel"/>
    <w:tmpl w:val="04688566"/>
    <w:lvl w:ilvl="0" w:tplc="22E06BF2">
      <w:start w:val="1"/>
      <w:numFmt w:val="decimal"/>
      <w:lvlText w:val="%1."/>
      <w:lvlJc w:val="left"/>
      <w:pPr>
        <w:tabs>
          <w:tab w:val="num" w:pos="720"/>
        </w:tabs>
        <w:ind w:left="720" w:hanging="360"/>
      </w:pPr>
    </w:lvl>
    <w:lvl w:ilvl="1" w:tplc="7AB28E5A">
      <w:start w:val="1177"/>
      <w:numFmt w:val="bullet"/>
      <w:lvlText w:val="o"/>
      <w:lvlJc w:val="left"/>
      <w:pPr>
        <w:tabs>
          <w:tab w:val="num" w:pos="1440"/>
        </w:tabs>
        <w:ind w:left="1440" w:hanging="360"/>
      </w:pPr>
      <w:rPr>
        <w:rFonts w:ascii="Courier New" w:hAnsi="Courier New" w:hint="default"/>
      </w:rPr>
    </w:lvl>
    <w:lvl w:ilvl="2" w:tplc="9230CF66" w:tentative="1">
      <w:start w:val="1"/>
      <w:numFmt w:val="decimal"/>
      <w:lvlText w:val="%3."/>
      <w:lvlJc w:val="left"/>
      <w:pPr>
        <w:tabs>
          <w:tab w:val="num" w:pos="2160"/>
        </w:tabs>
        <w:ind w:left="2160" w:hanging="360"/>
      </w:pPr>
    </w:lvl>
    <w:lvl w:ilvl="3" w:tplc="1BC0D4CC" w:tentative="1">
      <w:start w:val="1"/>
      <w:numFmt w:val="decimal"/>
      <w:lvlText w:val="%4."/>
      <w:lvlJc w:val="left"/>
      <w:pPr>
        <w:tabs>
          <w:tab w:val="num" w:pos="2880"/>
        </w:tabs>
        <w:ind w:left="2880" w:hanging="360"/>
      </w:pPr>
    </w:lvl>
    <w:lvl w:ilvl="4" w:tplc="3C527DAA" w:tentative="1">
      <w:start w:val="1"/>
      <w:numFmt w:val="decimal"/>
      <w:lvlText w:val="%5."/>
      <w:lvlJc w:val="left"/>
      <w:pPr>
        <w:tabs>
          <w:tab w:val="num" w:pos="3600"/>
        </w:tabs>
        <w:ind w:left="3600" w:hanging="360"/>
      </w:pPr>
    </w:lvl>
    <w:lvl w:ilvl="5" w:tplc="58F28D40" w:tentative="1">
      <w:start w:val="1"/>
      <w:numFmt w:val="decimal"/>
      <w:lvlText w:val="%6."/>
      <w:lvlJc w:val="left"/>
      <w:pPr>
        <w:tabs>
          <w:tab w:val="num" w:pos="4320"/>
        </w:tabs>
        <w:ind w:left="4320" w:hanging="360"/>
      </w:pPr>
    </w:lvl>
    <w:lvl w:ilvl="6" w:tplc="429E123C" w:tentative="1">
      <w:start w:val="1"/>
      <w:numFmt w:val="decimal"/>
      <w:lvlText w:val="%7."/>
      <w:lvlJc w:val="left"/>
      <w:pPr>
        <w:tabs>
          <w:tab w:val="num" w:pos="5040"/>
        </w:tabs>
        <w:ind w:left="5040" w:hanging="360"/>
      </w:pPr>
    </w:lvl>
    <w:lvl w:ilvl="7" w:tplc="089808EE" w:tentative="1">
      <w:start w:val="1"/>
      <w:numFmt w:val="decimal"/>
      <w:lvlText w:val="%8."/>
      <w:lvlJc w:val="left"/>
      <w:pPr>
        <w:tabs>
          <w:tab w:val="num" w:pos="5760"/>
        </w:tabs>
        <w:ind w:left="5760" w:hanging="360"/>
      </w:pPr>
    </w:lvl>
    <w:lvl w:ilvl="8" w:tplc="D7902D6E" w:tentative="1">
      <w:start w:val="1"/>
      <w:numFmt w:val="decimal"/>
      <w:lvlText w:val="%9."/>
      <w:lvlJc w:val="left"/>
      <w:pPr>
        <w:tabs>
          <w:tab w:val="num" w:pos="6480"/>
        </w:tabs>
        <w:ind w:left="6480" w:hanging="360"/>
      </w:pPr>
    </w:lvl>
  </w:abstractNum>
  <w:abstractNum w:abstractNumId="20" w15:restartNumberingAfterBreak="0">
    <w:nsid w:val="72FC7D51"/>
    <w:multiLevelType w:val="hybridMultilevel"/>
    <w:tmpl w:val="C1D22170"/>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1" w15:restartNumberingAfterBreak="0">
    <w:nsid w:val="73776A05"/>
    <w:multiLevelType w:val="hybridMultilevel"/>
    <w:tmpl w:val="FDE01A1E"/>
    <w:lvl w:ilvl="0" w:tplc="610A4824">
      <w:start w:val="1"/>
      <w:numFmt w:val="decimal"/>
      <w:lvlText w:val="%1."/>
      <w:lvlJc w:val="left"/>
      <w:pPr>
        <w:ind w:left="360" w:hanging="360"/>
      </w:pPr>
      <w:rPr>
        <w:rFonts w:asciiTheme="minorHAnsi" w:hAnsiTheme="minorHAnsi" w:cstheme="minorHAnsi" w:hint="default"/>
        <w:b w:val="0"/>
      </w:rPr>
    </w:lvl>
    <w:lvl w:ilvl="1" w:tplc="340A0011">
      <w:start w:val="1"/>
      <w:numFmt w:val="decimal"/>
      <w:lvlText w:val="%2)"/>
      <w:lvlJc w:val="left"/>
      <w:pPr>
        <w:ind w:left="1080" w:hanging="360"/>
      </w:pPr>
      <w:rPr>
        <w:b w:val="0"/>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2" w15:restartNumberingAfterBreak="0">
    <w:nsid w:val="7B1D5D3B"/>
    <w:multiLevelType w:val="hybridMultilevel"/>
    <w:tmpl w:val="E82205A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F250348"/>
    <w:multiLevelType w:val="hybridMultilevel"/>
    <w:tmpl w:val="2FE243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17"/>
  </w:num>
  <w:num w:numId="4">
    <w:abstractNumId w:val="12"/>
  </w:num>
  <w:num w:numId="5">
    <w:abstractNumId w:val="7"/>
  </w:num>
  <w:num w:numId="6">
    <w:abstractNumId w:val="20"/>
  </w:num>
  <w:num w:numId="7">
    <w:abstractNumId w:val="6"/>
  </w:num>
  <w:num w:numId="8">
    <w:abstractNumId w:val="2"/>
  </w:num>
  <w:num w:numId="9">
    <w:abstractNumId w:val="8"/>
  </w:num>
  <w:num w:numId="10">
    <w:abstractNumId w:val="22"/>
  </w:num>
  <w:num w:numId="11">
    <w:abstractNumId w:val="16"/>
  </w:num>
  <w:num w:numId="12">
    <w:abstractNumId w:val="21"/>
  </w:num>
  <w:num w:numId="13">
    <w:abstractNumId w:val="9"/>
  </w:num>
  <w:num w:numId="14">
    <w:abstractNumId w:val="10"/>
  </w:num>
  <w:num w:numId="15">
    <w:abstractNumId w:val="1"/>
  </w:num>
  <w:num w:numId="16">
    <w:abstractNumId w:val="23"/>
  </w:num>
  <w:num w:numId="17">
    <w:abstractNumId w:val="3"/>
  </w:num>
  <w:num w:numId="18">
    <w:abstractNumId w:val="18"/>
  </w:num>
  <w:num w:numId="19">
    <w:abstractNumId w:val="15"/>
  </w:num>
  <w:num w:numId="20">
    <w:abstractNumId w:val="14"/>
  </w:num>
  <w:num w:numId="21">
    <w:abstractNumId w:val="11"/>
  </w:num>
  <w:num w:numId="22">
    <w:abstractNumId w:val="4"/>
  </w:num>
  <w:num w:numId="23">
    <w:abstractNumId w:val="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5C9F"/>
    <w:rsid w:val="00006C43"/>
    <w:rsid w:val="0001172D"/>
    <w:rsid w:val="00042197"/>
    <w:rsid w:val="0004449B"/>
    <w:rsid w:val="000547B1"/>
    <w:rsid w:val="00071785"/>
    <w:rsid w:val="00073A0C"/>
    <w:rsid w:val="00087388"/>
    <w:rsid w:val="00094C44"/>
    <w:rsid w:val="000A1BCF"/>
    <w:rsid w:val="000B49CA"/>
    <w:rsid w:val="000B6EA1"/>
    <w:rsid w:val="000C4107"/>
    <w:rsid w:val="000D7643"/>
    <w:rsid w:val="000E6166"/>
    <w:rsid w:val="000E70DB"/>
    <w:rsid w:val="00131BD8"/>
    <w:rsid w:val="00133317"/>
    <w:rsid w:val="0014272C"/>
    <w:rsid w:val="001511F6"/>
    <w:rsid w:val="0015211F"/>
    <w:rsid w:val="00184B8E"/>
    <w:rsid w:val="00191A47"/>
    <w:rsid w:val="001A22CD"/>
    <w:rsid w:val="001A7A5B"/>
    <w:rsid w:val="001B139B"/>
    <w:rsid w:val="001B4634"/>
    <w:rsid w:val="001C1A8E"/>
    <w:rsid w:val="001C6652"/>
    <w:rsid w:val="001C6E66"/>
    <w:rsid w:val="001E3A7F"/>
    <w:rsid w:val="001F1E3E"/>
    <w:rsid w:val="00205CC4"/>
    <w:rsid w:val="00231481"/>
    <w:rsid w:val="002600BD"/>
    <w:rsid w:val="002659A3"/>
    <w:rsid w:val="00285050"/>
    <w:rsid w:val="002C29D2"/>
    <w:rsid w:val="002C5644"/>
    <w:rsid w:val="002F7FE9"/>
    <w:rsid w:val="003069FC"/>
    <w:rsid w:val="003151D4"/>
    <w:rsid w:val="00321BA3"/>
    <w:rsid w:val="003538AB"/>
    <w:rsid w:val="0038016B"/>
    <w:rsid w:val="0038737C"/>
    <w:rsid w:val="003A2A3D"/>
    <w:rsid w:val="003A509E"/>
    <w:rsid w:val="003B281F"/>
    <w:rsid w:val="00435102"/>
    <w:rsid w:val="004556F6"/>
    <w:rsid w:val="00462012"/>
    <w:rsid w:val="00462533"/>
    <w:rsid w:val="004626D7"/>
    <w:rsid w:val="004778CF"/>
    <w:rsid w:val="004A7B9E"/>
    <w:rsid w:val="004B138A"/>
    <w:rsid w:val="004C3136"/>
    <w:rsid w:val="004E4686"/>
    <w:rsid w:val="0051266C"/>
    <w:rsid w:val="00531C4A"/>
    <w:rsid w:val="00550ECE"/>
    <w:rsid w:val="0056190C"/>
    <w:rsid w:val="005C35F8"/>
    <w:rsid w:val="005F0726"/>
    <w:rsid w:val="006635F1"/>
    <w:rsid w:val="00670A90"/>
    <w:rsid w:val="006717A5"/>
    <w:rsid w:val="006723C0"/>
    <w:rsid w:val="0069436A"/>
    <w:rsid w:val="006A49EE"/>
    <w:rsid w:val="006B76FD"/>
    <w:rsid w:val="006C1703"/>
    <w:rsid w:val="006C5F9D"/>
    <w:rsid w:val="00711EC1"/>
    <w:rsid w:val="00717E13"/>
    <w:rsid w:val="00725D34"/>
    <w:rsid w:val="00740323"/>
    <w:rsid w:val="00757733"/>
    <w:rsid w:val="00775C9F"/>
    <w:rsid w:val="00777201"/>
    <w:rsid w:val="007842A2"/>
    <w:rsid w:val="007851ED"/>
    <w:rsid w:val="007903BE"/>
    <w:rsid w:val="0079351E"/>
    <w:rsid w:val="00796F09"/>
    <w:rsid w:val="007A12C8"/>
    <w:rsid w:val="007B2280"/>
    <w:rsid w:val="007C7A21"/>
    <w:rsid w:val="007F6D54"/>
    <w:rsid w:val="00804187"/>
    <w:rsid w:val="008050C3"/>
    <w:rsid w:val="00806785"/>
    <w:rsid w:val="00827AE7"/>
    <w:rsid w:val="00832D1B"/>
    <w:rsid w:val="00876087"/>
    <w:rsid w:val="008833B4"/>
    <w:rsid w:val="00890289"/>
    <w:rsid w:val="00897C5D"/>
    <w:rsid w:val="00897D46"/>
    <w:rsid w:val="008A7C95"/>
    <w:rsid w:val="008B539A"/>
    <w:rsid w:val="008D6358"/>
    <w:rsid w:val="008E3A3B"/>
    <w:rsid w:val="008F7FB8"/>
    <w:rsid w:val="009237FF"/>
    <w:rsid w:val="00936C93"/>
    <w:rsid w:val="00942DFC"/>
    <w:rsid w:val="00953F50"/>
    <w:rsid w:val="009663AB"/>
    <w:rsid w:val="00982892"/>
    <w:rsid w:val="00997C09"/>
    <w:rsid w:val="009B08FB"/>
    <w:rsid w:val="009C3F17"/>
    <w:rsid w:val="00A21B9F"/>
    <w:rsid w:val="00A30EE1"/>
    <w:rsid w:val="00A37EFD"/>
    <w:rsid w:val="00A64FEE"/>
    <w:rsid w:val="00A9096B"/>
    <w:rsid w:val="00AC5186"/>
    <w:rsid w:val="00AE1D58"/>
    <w:rsid w:val="00B003C9"/>
    <w:rsid w:val="00B02C4D"/>
    <w:rsid w:val="00B0656B"/>
    <w:rsid w:val="00B13BBC"/>
    <w:rsid w:val="00B1680D"/>
    <w:rsid w:val="00B302B9"/>
    <w:rsid w:val="00B3235E"/>
    <w:rsid w:val="00B446BA"/>
    <w:rsid w:val="00B81854"/>
    <w:rsid w:val="00BA0D3E"/>
    <w:rsid w:val="00BC5BA4"/>
    <w:rsid w:val="00BD7CB5"/>
    <w:rsid w:val="00BF1CB8"/>
    <w:rsid w:val="00C56FF7"/>
    <w:rsid w:val="00C63C79"/>
    <w:rsid w:val="00C84526"/>
    <w:rsid w:val="00C85211"/>
    <w:rsid w:val="00CB49EC"/>
    <w:rsid w:val="00CB5980"/>
    <w:rsid w:val="00CD7520"/>
    <w:rsid w:val="00D025F6"/>
    <w:rsid w:val="00D05FD1"/>
    <w:rsid w:val="00D11799"/>
    <w:rsid w:val="00D219D4"/>
    <w:rsid w:val="00D4577F"/>
    <w:rsid w:val="00D50A5A"/>
    <w:rsid w:val="00D55B80"/>
    <w:rsid w:val="00D6653D"/>
    <w:rsid w:val="00DA721E"/>
    <w:rsid w:val="00DD1FA7"/>
    <w:rsid w:val="00DD695A"/>
    <w:rsid w:val="00DE01D4"/>
    <w:rsid w:val="00DF071B"/>
    <w:rsid w:val="00E20A06"/>
    <w:rsid w:val="00E24F58"/>
    <w:rsid w:val="00E362D6"/>
    <w:rsid w:val="00E37166"/>
    <w:rsid w:val="00E45510"/>
    <w:rsid w:val="00E533D8"/>
    <w:rsid w:val="00E547A7"/>
    <w:rsid w:val="00E71E7E"/>
    <w:rsid w:val="00E739EC"/>
    <w:rsid w:val="00EA16B8"/>
    <w:rsid w:val="00EB477C"/>
    <w:rsid w:val="00EF3153"/>
    <w:rsid w:val="00EF54CF"/>
    <w:rsid w:val="00EF694B"/>
    <w:rsid w:val="00F07290"/>
    <w:rsid w:val="00F34724"/>
    <w:rsid w:val="00F41B87"/>
    <w:rsid w:val="00F6122A"/>
    <w:rsid w:val="00F72AD0"/>
    <w:rsid w:val="00F90EB7"/>
    <w:rsid w:val="00F90F91"/>
    <w:rsid w:val="00FA6DD8"/>
    <w:rsid w:val="00FB02CA"/>
    <w:rsid w:val="00FB2CA1"/>
    <w:rsid w:val="00FC7345"/>
    <w:rsid w:val="00FD075D"/>
    <w:rsid w:val="00FD5A8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allout" idref="#Llamada ovalada 7"/>
        <o:r id="V:Rule2" type="callout" idref="#Llamada de nube 1"/>
      </o:rules>
    </o:shapelayout>
  </w:shapeDefaults>
  <w:decimalSymbol w:val=","/>
  <w:listSeparator w:val=";"/>
  <w15:docId w15:val="{BF1D8989-C456-4503-B532-684D0C2B9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8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75C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75C9F"/>
  </w:style>
  <w:style w:type="paragraph" w:styleId="Piedepgina">
    <w:name w:val="footer"/>
    <w:basedOn w:val="Normal"/>
    <w:link w:val="PiedepginaCar"/>
    <w:uiPriority w:val="99"/>
    <w:semiHidden/>
    <w:unhideWhenUsed/>
    <w:rsid w:val="00775C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775C9F"/>
  </w:style>
  <w:style w:type="paragraph" w:customStyle="1" w:styleId="Default">
    <w:name w:val="Default"/>
    <w:rsid w:val="00775C9F"/>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775C9F"/>
    <w:pPr>
      <w:spacing w:after="0" w:line="240" w:lineRule="auto"/>
      <w:ind w:left="720"/>
      <w:contextualSpacing/>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775C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5C9F"/>
    <w:rPr>
      <w:rFonts w:ascii="Tahoma" w:hAnsi="Tahoma" w:cs="Tahoma"/>
      <w:sz w:val="16"/>
      <w:szCs w:val="16"/>
    </w:rPr>
  </w:style>
  <w:style w:type="paragraph" w:styleId="NormalWeb">
    <w:name w:val="Normal (Web)"/>
    <w:basedOn w:val="Normal"/>
    <w:uiPriority w:val="99"/>
    <w:unhideWhenUsed/>
    <w:rsid w:val="00C56FF7"/>
    <w:pPr>
      <w:spacing w:before="100" w:beforeAutospacing="1" w:after="100" w:afterAutospacing="1" w:line="240" w:lineRule="auto"/>
    </w:pPr>
    <w:rPr>
      <w:rFonts w:ascii="Times New Roman" w:eastAsia="Times New Roman" w:hAnsi="Times New Roman" w:cs="Times New Roman"/>
      <w:sz w:val="24"/>
      <w:szCs w:val="24"/>
      <w:lang w:eastAsia="es-CL"/>
    </w:rPr>
  </w:style>
  <w:style w:type="table" w:styleId="Tablaconcuadrcula">
    <w:name w:val="Table Grid"/>
    <w:basedOn w:val="Tablanormal"/>
    <w:uiPriority w:val="59"/>
    <w:rsid w:val="00C5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
    <w:name w:val="Lista clara - Énfasis 11"/>
    <w:basedOn w:val="Tablanormal"/>
    <w:uiPriority w:val="61"/>
    <w:rsid w:val="00C56FF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2-nfasis3">
    <w:name w:val="Medium Shading 2 Accent 3"/>
    <w:basedOn w:val="Tablanormal"/>
    <w:uiPriority w:val="64"/>
    <w:rsid w:val="00C56FF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doclaro1">
    <w:name w:val="Sombreado claro1"/>
    <w:basedOn w:val="Tablanormal"/>
    <w:uiPriority w:val="60"/>
    <w:rsid w:val="00C56FF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uadrculaclara-nfasis3">
    <w:name w:val="Light Grid Accent 3"/>
    <w:basedOn w:val="Tablanormal"/>
    <w:uiPriority w:val="62"/>
    <w:rsid w:val="00C56FF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Hipervnculo">
    <w:name w:val="Hyperlink"/>
    <w:basedOn w:val="Fuentedeprrafopredeter"/>
    <w:uiPriority w:val="99"/>
    <w:unhideWhenUsed/>
    <w:rsid w:val="00C63C79"/>
    <w:rPr>
      <w:color w:val="0000FF"/>
      <w:u w:val="single"/>
    </w:rPr>
  </w:style>
  <w:style w:type="character" w:customStyle="1" w:styleId="hgkelc">
    <w:name w:val="hgkelc"/>
    <w:basedOn w:val="Fuentedeprrafopredeter"/>
    <w:rsid w:val="00387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439016">
      <w:bodyDiv w:val="1"/>
      <w:marLeft w:val="0"/>
      <w:marRight w:val="0"/>
      <w:marTop w:val="0"/>
      <w:marBottom w:val="0"/>
      <w:divBdr>
        <w:top w:val="none" w:sz="0" w:space="0" w:color="auto"/>
        <w:left w:val="none" w:sz="0" w:space="0" w:color="auto"/>
        <w:bottom w:val="none" w:sz="0" w:space="0" w:color="auto"/>
        <w:right w:val="none" w:sz="0" w:space="0" w:color="auto"/>
      </w:divBdr>
    </w:div>
    <w:div w:id="949970246">
      <w:bodyDiv w:val="1"/>
      <w:marLeft w:val="0"/>
      <w:marRight w:val="0"/>
      <w:marTop w:val="0"/>
      <w:marBottom w:val="0"/>
      <w:divBdr>
        <w:top w:val="none" w:sz="0" w:space="0" w:color="auto"/>
        <w:left w:val="none" w:sz="0" w:space="0" w:color="auto"/>
        <w:bottom w:val="none" w:sz="0" w:space="0" w:color="auto"/>
        <w:right w:val="none" w:sz="0" w:space="0" w:color="auto"/>
      </w:divBdr>
    </w:div>
    <w:div w:id="1092580471">
      <w:bodyDiv w:val="1"/>
      <w:marLeft w:val="0"/>
      <w:marRight w:val="0"/>
      <w:marTop w:val="0"/>
      <w:marBottom w:val="0"/>
      <w:divBdr>
        <w:top w:val="none" w:sz="0" w:space="0" w:color="auto"/>
        <w:left w:val="none" w:sz="0" w:space="0" w:color="auto"/>
        <w:bottom w:val="none" w:sz="0" w:space="0" w:color="auto"/>
        <w:right w:val="none" w:sz="0" w:space="0" w:color="auto"/>
      </w:divBdr>
    </w:div>
    <w:div w:id="1425951114">
      <w:bodyDiv w:val="1"/>
      <w:marLeft w:val="0"/>
      <w:marRight w:val="0"/>
      <w:marTop w:val="0"/>
      <w:marBottom w:val="0"/>
      <w:divBdr>
        <w:top w:val="none" w:sz="0" w:space="0" w:color="auto"/>
        <w:left w:val="none" w:sz="0" w:space="0" w:color="auto"/>
        <w:bottom w:val="none" w:sz="0" w:space="0" w:color="auto"/>
        <w:right w:val="none" w:sz="0" w:space="0" w:color="auto"/>
      </w:divBdr>
      <w:divsChild>
        <w:div w:id="1392837">
          <w:marLeft w:val="1382"/>
          <w:marRight w:val="0"/>
          <w:marTop w:val="65"/>
          <w:marBottom w:val="0"/>
          <w:divBdr>
            <w:top w:val="none" w:sz="0" w:space="0" w:color="auto"/>
            <w:left w:val="none" w:sz="0" w:space="0" w:color="auto"/>
            <w:bottom w:val="none" w:sz="0" w:space="0" w:color="auto"/>
            <w:right w:val="none" w:sz="0" w:space="0" w:color="auto"/>
          </w:divBdr>
        </w:div>
        <w:div w:id="178353806">
          <w:marLeft w:val="1382"/>
          <w:marRight w:val="0"/>
          <w:marTop w:val="65"/>
          <w:marBottom w:val="0"/>
          <w:divBdr>
            <w:top w:val="none" w:sz="0" w:space="0" w:color="auto"/>
            <w:left w:val="none" w:sz="0" w:space="0" w:color="auto"/>
            <w:bottom w:val="none" w:sz="0" w:space="0" w:color="auto"/>
            <w:right w:val="none" w:sz="0" w:space="0" w:color="auto"/>
          </w:divBdr>
        </w:div>
        <w:div w:id="386732793">
          <w:marLeft w:val="979"/>
          <w:marRight w:val="0"/>
          <w:marTop w:val="80"/>
          <w:marBottom w:val="0"/>
          <w:divBdr>
            <w:top w:val="none" w:sz="0" w:space="0" w:color="auto"/>
            <w:left w:val="none" w:sz="0" w:space="0" w:color="auto"/>
            <w:bottom w:val="none" w:sz="0" w:space="0" w:color="auto"/>
            <w:right w:val="none" w:sz="0" w:space="0" w:color="auto"/>
          </w:divBdr>
        </w:div>
        <w:div w:id="1046946908">
          <w:marLeft w:val="1382"/>
          <w:marRight w:val="0"/>
          <w:marTop w:val="65"/>
          <w:marBottom w:val="0"/>
          <w:divBdr>
            <w:top w:val="none" w:sz="0" w:space="0" w:color="auto"/>
            <w:left w:val="none" w:sz="0" w:space="0" w:color="auto"/>
            <w:bottom w:val="none" w:sz="0" w:space="0" w:color="auto"/>
            <w:right w:val="none" w:sz="0" w:space="0" w:color="auto"/>
          </w:divBdr>
        </w:div>
        <w:div w:id="1131824410">
          <w:marLeft w:val="1382"/>
          <w:marRight w:val="0"/>
          <w:marTop w:val="65"/>
          <w:marBottom w:val="0"/>
          <w:divBdr>
            <w:top w:val="none" w:sz="0" w:space="0" w:color="auto"/>
            <w:left w:val="none" w:sz="0" w:space="0" w:color="auto"/>
            <w:bottom w:val="none" w:sz="0" w:space="0" w:color="auto"/>
            <w:right w:val="none" w:sz="0" w:space="0" w:color="auto"/>
          </w:divBdr>
        </w:div>
        <w:div w:id="1225141140">
          <w:marLeft w:val="1382"/>
          <w:marRight w:val="0"/>
          <w:marTop w:val="65"/>
          <w:marBottom w:val="0"/>
          <w:divBdr>
            <w:top w:val="none" w:sz="0" w:space="0" w:color="auto"/>
            <w:left w:val="none" w:sz="0" w:space="0" w:color="auto"/>
            <w:bottom w:val="none" w:sz="0" w:space="0" w:color="auto"/>
            <w:right w:val="none" w:sz="0" w:space="0" w:color="auto"/>
          </w:divBdr>
        </w:div>
        <w:div w:id="1430077030">
          <w:marLeft w:val="1382"/>
          <w:marRight w:val="0"/>
          <w:marTop w:val="65"/>
          <w:marBottom w:val="0"/>
          <w:divBdr>
            <w:top w:val="none" w:sz="0" w:space="0" w:color="auto"/>
            <w:left w:val="none" w:sz="0" w:space="0" w:color="auto"/>
            <w:bottom w:val="none" w:sz="0" w:space="0" w:color="auto"/>
            <w:right w:val="none" w:sz="0" w:space="0" w:color="auto"/>
          </w:divBdr>
        </w:div>
        <w:div w:id="1687248457">
          <w:marLeft w:val="1382"/>
          <w:marRight w:val="0"/>
          <w:marTop w:val="65"/>
          <w:marBottom w:val="0"/>
          <w:divBdr>
            <w:top w:val="none" w:sz="0" w:space="0" w:color="auto"/>
            <w:left w:val="none" w:sz="0" w:space="0" w:color="auto"/>
            <w:bottom w:val="none" w:sz="0" w:space="0" w:color="auto"/>
            <w:right w:val="none" w:sz="0" w:space="0" w:color="auto"/>
          </w:divBdr>
        </w:div>
        <w:div w:id="1730298654">
          <w:marLeft w:val="1382"/>
          <w:marRight w:val="0"/>
          <w:marTop w:val="65"/>
          <w:marBottom w:val="0"/>
          <w:divBdr>
            <w:top w:val="none" w:sz="0" w:space="0" w:color="auto"/>
            <w:left w:val="none" w:sz="0" w:space="0" w:color="auto"/>
            <w:bottom w:val="none" w:sz="0" w:space="0" w:color="auto"/>
            <w:right w:val="none" w:sz="0" w:space="0" w:color="auto"/>
          </w:divBdr>
        </w:div>
        <w:div w:id="1939407340">
          <w:marLeft w:val="1382"/>
          <w:marRight w:val="0"/>
          <w:marTop w:val="65"/>
          <w:marBottom w:val="0"/>
          <w:divBdr>
            <w:top w:val="none" w:sz="0" w:space="0" w:color="auto"/>
            <w:left w:val="none" w:sz="0" w:space="0" w:color="auto"/>
            <w:bottom w:val="none" w:sz="0" w:space="0" w:color="auto"/>
            <w:right w:val="none" w:sz="0" w:space="0" w:color="auto"/>
          </w:divBdr>
        </w:div>
        <w:div w:id="2135443946">
          <w:marLeft w:val="1382"/>
          <w:marRight w:val="0"/>
          <w:marTop w:val="65"/>
          <w:marBottom w:val="0"/>
          <w:divBdr>
            <w:top w:val="none" w:sz="0" w:space="0" w:color="auto"/>
            <w:left w:val="none" w:sz="0" w:space="0" w:color="auto"/>
            <w:bottom w:val="none" w:sz="0" w:space="0" w:color="auto"/>
            <w:right w:val="none" w:sz="0" w:space="0" w:color="auto"/>
          </w:divBdr>
        </w:div>
      </w:divsChild>
    </w:div>
    <w:div w:id="1877499507">
      <w:bodyDiv w:val="1"/>
      <w:marLeft w:val="0"/>
      <w:marRight w:val="0"/>
      <w:marTop w:val="0"/>
      <w:marBottom w:val="0"/>
      <w:divBdr>
        <w:top w:val="none" w:sz="0" w:space="0" w:color="auto"/>
        <w:left w:val="none" w:sz="0" w:space="0" w:color="auto"/>
        <w:bottom w:val="none" w:sz="0" w:space="0" w:color="auto"/>
        <w:right w:val="none" w:sz="0" w:space="0" w:color="auto"/>
      </w:divBdr>
    </w:div>
    <w:div w:id="2021735553">
      <w:bodyDiv w:val="1"/>
      <w:marLeft w:val="0"/>
      <w:marRight w:val="0"/>
      <w:marTop w:val="0"/>
      <w:marBottom w:val="0"/>
      <w:divBdr>
        <w:top w:val="none" w:sz="0" w:space="0" w:color="auto"/>
        <w:left w:val="none" w:sz="0" w:space="0" w:color="auto"/>
        <w:bottom w:val="none" w:sz="0" w:space="0" w:color="auto"/>
        <w:right w:val="none" w:sz="0" w:space="0" w:color="auto"/>
      </w:divBdr>
      <w:divsChild>
        <w:div w:id="1336954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emoriachilena.gob.cl/602/w3-article-559.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jose.mella.roja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36EA37-F44D-4C7F-8363-A9BBC2BAF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815</Words>
  <Characters>4485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Compañía de Danza Sol de América</dc:creator>
  <cp:lastModifiedBy>utp</cp:lastModifiedBy>
  <cp:revision>3</cp:revision>
  <dcterms:created xsi:type="dcterms:W3CDTF">2020-09-10T04:50:00Z</dcterms:created>
  <dcterms:modified xsi:type="dcterms:W3CDTF">2020-09-17T12:07:00Z</dcterms:modified>
</cp:coreProperties>
</file>